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65" w:rsidRDefault="00316A65" w:rsidP="00257E47">
      <w:pPr>
        <w:rPr>
          <w:szCs w:val="24"/>
        </w:rPr>
      </w:pPr>
      <w:bookmarkStart w:id="0" w:name="_GoBack"/>
      <w:bookmarkEnd w:id="0"/>
    </w:p>
    <w:tbl>
      <w:tblPr>
        <w:tblStyle w:val="MediumGrid1-Accent1"/>
        <w:tblW w:w="8910" w:type="dxa"/>
        <w:tblInd w:w="-72" w:type="dxa"/>
        <w:tblLayout w:type="fixed"/>
        <w:tblLook w:val="04A0" w:firstRow="1" w:lastRow="0" w:firstColumn="1" w:lastColumn="0" w:noHBand="0" w:noVBand="1"/>
      </w:tblPr>
      <w:tblGrid>
        <w:gridCol w:w="2803"/>
        <w:gridCol w:w="437"/>
        <w:gridCol w:w="1530"/>
        <w:gridCol w:w="450"/>
        <w:gridCol w:w="1350"/>
        <w:gridCol w:w="450"/>
        <w:gridCol w:w="1890"/>
      </w:tblGrid>
      <w:tr w:rsidR="00AF6B28" w:rsidTr="00C426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7"/>
          </w:tcPr>
          <w:p w:rsidR="00AF6B28" w:rsidRPr="00EB4330" w:rsidRDefault="00AF6B28" w:rsidP="00EB4330">
            <w:pPr>
              <w:pStyle w:val="ListParagraph"/>
              <w:numPr>
                <w:ilvl w:val="0"/>
                <w:numId w:val="14"/>
              </w:numPr>
              <w:bidi w:val="0"/>
              <w:rPr>
                <w:lang w:bidi="ar-BH"/>
              </w:rPr>
            </w:pPr>
            <w:r w:rsidRPr="00EB4330">
              <w:rPr>
                <w:lang w:bidi="ar-BH"/>
              </w:rPr>
              <w:t>College:</w:t>
            </w:r>
            <w:r w:rsidR="0048411E">
              <w:rPr>
                <w:lang w:bidi="ar-BH"/>
              </w:rPr>
              <w:t xml:space="preserve"> ARTS</w:t>
            </w:r>
          </w:p>
        </w:tc>
      </w:tr>
      <w:tr w:rsidR="00AF6B28" w:rsidTr="00C42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7"/>
          </w:tcPr>
          <w:p w:rsidR="00AF6B28" w:rsidRPr="00EB4330" w:rsidRDefault="00AF6B28" w:rsidP="00CC4FC4">
            <w:pPr>
              <w:pStyle w:val="ListParagraph"/>
              <w:numPr>
                <w:ilvl w:val="0"/>
                <w:numId w:val="14"/>
              </w:numPr>
              <w:bidi w:val="0"/>
              <w:rPr>
                <w:lang w:bidi="ar-BH"/>
              </w:rPr>
            </w:pPr>
            <w:r w:rsidRPr="00EB4330">
              <w:rPr>
                <w:lang w:bidi="ar-BH"/>
              </w:rPr>
              <w:t>Department:</w:t>
            </w:r>
            <w:r w:rsidR="0048411E">
              <w:rPr>
                <w:lang w:bidi="ar-BH"/>
              </w:rPr>
              <w:t xml:space="preserve"> </w:t>
            </w:r>
            <w:r w:rsidR="00CC4FC4">
              <w:rPr>
                <w:lang w:bidi="ar-BH"/>
              </w:rPr>
              <w:t>English Language and Literature</w:t>
            </w:r>
          </w:p>
        </w:tc>
      </w:tr>
      <w:tr w:rsidR="00AF6B28" w:rsidTr="00C42606">
        <w:tc>
          <w:tcPr>
            <w:cnfStyle w:val="001000000000" w:firstRow="0" w:lastRow="0" w:firstColumn="1" w:lastColumn="0" w:oddVBand="0" w:evenVBand="0" w:oddHBand="0" w:evenHBand="0" w:firstRowFirstColumn="0" w:firstRowLastColumn="0" w:lastRowFirstColumn="0" w:lastRowLastColumn="0"/>
            <w:tcW w:w="8910" w:type="dxa"/>
            <w:gridSpan w:val="7"/>
          </w:tcPr>
          <w:p w:rsidR="00AF6B28" w:rsidRPr="00EB4330" w:rsidRDefault="00AF6B28" w:rsidP="004A333D">
            <w:pPr>
              <w:pStyle w:val="ListParagraph"/>
              <w:numPr>
                <w:ilvl w:val="0"/>
                <w:numId w:val="14"/>
              </w:numPr>
              <w:bidi w:val="0"/>
              <w:rPr>
                <w:lang w:bidi="ar-BH"/>
              </w:rPr>
            </w:pPr>
            <w:r w:rsidRPr="00EB4330">
              <w:rPr>
                <w:lang w:bidi="ar-BH"/>
              </w:rPr>
              <w:t>Program:</w:t>
            </w:r>
            <w:r w:rsidR="0048411E">
              <w:rPr>
                <w:lang w:bidi="ar-BH"/>
              </w:rPr>
              <w:t xml:space="preserve"> </w:t>
            </w:r>
            <w:r w:rsidR="004A333D">
              <w:rPr>
                <w:lang w:bidi="ar-BH"/>
              </w:rPr>
              <w:t>BSc</w:t>
            </w:r>
          </w:p>
        </w:tc>
      </w:tr>
      <w:tr w:rsidR="00AF6B28" w:rsidTr="00C42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7"/>
          </w:tcPr>
          <w:p w:rsidR="00AF6B28" w:rsidRPr="00EB4330" w:rsidRDefault="00AF6B28" w:rsidP="00EB4330">
            <w:pPr>
              <w:pStyle w:val="ListParagraph"/>
              <w:numPr>
                <w:ilvl w:val="0"/>
                <w:numId w:val="14"/>
              </w:numPr>
              <w:bidi w:val="0"/>
              <w:rPr>
                <w:lang w:bidi="ar-BH"/>
              </w:rPr>
            </w:pPr>
            <w:r w:rsidRPr="00EB4330">
              <w:rPr>
                <w:lang w:bidi="ar-BH"/>
              </w:rPr>
              <w:t>Course code:</w:t>
            </w:r>
            <w:r w:rsidR="0048411E">
              <w:rPr>
                <w:lang w:bidi="ar-BH"/>
              </w:rPr>
              <w:t xml:space="preserve"> ENGL101</w:t>
            </w:r>
          </w:p>
        </w:tc>
      </w:tr>
      <w:tr w:rsidR="00AF6B28" w:rsidTr="00C42606">
        <w:tc>
          <w:tcPr>
            <w:cnfStyle w:val="001000000000" w:firstRow="0" w:lastRow="0" w:firstColumn="1" w:lastColumn="0" w:oddVBand="0" w:evenVBand="0" w:oddHBand="0" w:evenHBand="0" w:firstRowFirstColumn="0" w:firstRowLastColumn="0" w:lastRowFirstColumn="0" w:lastRowLastColumn="0"/>
            <w:tcW w:w="8910" w:type="dxa"/>
            <w:gridSpan w:val="7"/>
          </w:tcPr>
          <w:p w:rsidR="00AF6B28" w:rsidRPr="00EB4330" w:rsidRDefault="00AF6B28" w:rsidP="00EB4330">
            <w:pPr>
              <w:pStyle w:val="ListParagraph"/>
              <w:numPr>
                <w:ilvl w:val="0"/>
                <w:numId w:val="14"/>
              </w:numPr>
              <w:bidi w:val="0"/>
              <w:rPr>
                <w:lang w:bidi="ar-BH"/>
              </w:rPr>
            </w:pPr>
            <w:r w:rsidRPr="00EB4330">
              <w:rPr>
                <w:lang w:bidi="ar-BH"/>
              </w:rPr>
              <w:t>Course title:</w:t>
            </w:r>
            <w:r w:rsidR="0048411E">
              <w:rPr>
                <w:lang w:bidi="ar-BH"/>
              </w:rPr>
              <w:t xml:space="preserve"> Communication Skills</w:t>
            </w:r>
          </w:p>
        </w:tc>
      </w:tr>
      <w:tr w:rsidR="00AF6B28" w:rsidTr="00C42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7"/>
          </w:tcPr>
          <w:p w:rsidR="00AF6B28" w:rsidRPr="00EB4330" w:rsidRDefault="00AF6B28" w:rsidP="00EB4330">
            <w:pPr>
              <w:pStyle w:val="ListParagraph"/>
              <w:numPr>
                <w:ilvl w:val="0"/>
                <w:numId w:val="14"/>
              </w:numPr>
              <w:bidi w:val="0"/>
              <w:rPr>
                <w:lang w:bidi="ar-BH"/>
              </w:rPr>
            </w:pPr>
            <w:r w:rsidRPr="00EB4330">
              <w:rPr>
                <w:lang w:bidi="ar-BH"/>
              </w:rPr>
              <w:t>Course credits:</w:t>
            </w:r>
            <w:r w:rsidR="0048411E">
              <w:rPr>
                <w:lang w:bidi="ar-BH"/>
              </w:rPr>
              <w:t xml:space="preserve"> 3</w:t>
            </w:r>
          </w:p>
        </w:tc>
      </w:tr>
      <w:tr w:rsidR="00AF6B28" w:rsidTr="00C42606">
        <w:tc>
          <w:tcPr>
            <w:cnfStyle w:val="001000000000" w:firstRow="0" w:lastRow="0" w:firstColumn="1" w:lastColumn="0" w:oddVBand="0" w:evenVBand="0" w:oddHBand="0" w:evenHBand="0" w:firstRowFirstColumn="0" w:firstRowLastColumn="0" w:lastRowFirstColumn="0" w:lastRowLastColumn="0"/>
            <w:tcW w:w="8910" w:type="dxa"/>
            <w:gridSpan w:val="7"/>
          </w:tcPr>
          <w:p w:rsidR="00AF6B28" w:rsidRPr="00EB4330" w:rsidRDefault="00AF6B28" w:rsidP="00EB4330">
            <w:pPr>
              <w:pStyle w:val="ListParagraph"/>
              <w:numPr>
                <w:ilvl w:val="0"/>
                <w:numId w:val="14"/>
              </w:numPr>
              <w:bidi w:val="0"/>
              <w:rPr>
                <w:lang w:bidi="ar-BH"/>
              </w:rPr>
            </w:pPr>
            <w:r w:rsidRPr="00EB4330">
              <w:rPr>
                <w:lang w:bidi="ar-BH"/>
              </w:rPr>
              <w:t>Pre-requisites:</w:t>
            </w:r>
            <w:r w:rsidR="0048411E">
              <w:rPr>
                <w:lang w:bidi="ar-BH"/>
              </w:rPr>
              <w:t xml:space="preserve"> None</w:t>
            </w:r>
          </w:p>
        </w:tc>
      </w:tr>
      <w:tr w:rsidR="00AF6B28" w:rsidTr="00C42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7"/>
          </w:tcPr>
          <w:p w:rsidR="00AF6B28" w:rsidRPr="00EB4330" w:rsidRDefault="00AF6B28" w:rsidP="00EB4330">
            <w:pPr>
              <w:pStyle w:val="ListParagraph"/>
              <w:numPr>
                <w:ilvl w:val="0"/>
                <w:numId w:val="14"/>
              </w:numPr>
              <w:bidi w:val="0"/>
              <w:rPr>
                <w:lang w:bidi="ar-BH"/>
              </w:rPr>
            </w:pPr>
            <w:r w:rsidRPr="00EB4330">
              <w:rPr>
                <w:lang w:bidi="ar-BH"/>
              </w:rPr>
              <w:t>Course web-page:</w:t>
            </w:r>
            <w:r w:rsidR="0048411E">
              <w:rPr>
                <w:lang w:bidi="ar-BH"/>
              </w:rPr>
              <w:t xml:space="preserve"> None</w:t>
            </w:r>
          </w:p>
        </w:tc>
      </w:tr>
      <w:tr w:rsidR="00AF6B28" w:rsidTr="00C42606">
        <w:tc>
          <w:tcPr>
            <w:cnfStyle w:val="001000000000" w:firstRow="0" w:lastRow="0" w:firstColumn="1" w:lastColumn="0" w:oddVBand="0" w:evenVBand="0" w:oddHBand="0" w:evenHBand="0" w:firstRowFirstColumn="0" w:firstRowLastColumn="0" w:lastRowFirstColumn="0" w:lastRowLastColumn="0"/>
            <w:tcW w:w="8910" w:type="dxa"/>
            <w:gridSpan w:val="7"/>
          </w:tcPr>
          <w:p w:rsidR="00AF6B28" w:rsidRPr="00EB4330" w:rsidRDefault="00AF6B28" w:rsidP="00EB4330">
            <w:pPr>
              <w:pStyle w:val="ListParagraph"/>
              <w:numPr>
                <w:ilvl w:val="0"/>
                <w:numId w:val="14"/>
              </w:numPr>
              <w:bidi w:val="0"/>
              <w:rPr>
                <w:lang w:bidi="ar-BH"/>
              </w:rPr>
            </w:pPr>
            <w:r w:rsidRPr="00EB4330">
              <w:rPr>
                <w:lang w:bidi="ar-BH"/>
              </w:rPr>
              <w:t>Course coordinator:</w:t>
            </w:r>
            <w:r w:rsidR="0048411E">
              <w:rPr>
                <w:lang w:bidi="ar-BH"/>
              </w:rPr>
              <w:t xml:space="preserve"> Dr Martin Parker</w:t>
            </w:r>
          </w:p>
        </w:tc>
      </w:tr>
      <w:tr w:rsidR="00AF6B28" w:rsidTr="00C42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7"/>
          </w:tcPr>
          <w:p w:rsidR="00AF6B28" w:rsidRPr="00EB4330" w:rsidRDefault="00AF6B28" w:rsidP="009E5829">
            <w:pPr>
              <w:pStyle w:val="ListParagraph"/>
              <w:numPr>
                <w:ilvl w:val="0"/>
                <w:numId w:val="14"/>
              </w:numPr>
              <w:bidi w:val="0"/>
              <w:rPr>
                <w:lang w:bidi="ar-BH"/>
              </w:rPr>
            </w:pPr>
            <w:r w:rsidRPr="00EB4330">
              <w:rPr>
                <w:lang w:bidi="ar-BH"/>
              </w:rPr>
              <w:t>Academic year:</w:t>
            </w:r>
            <w:r w:rsidR="00AE6DDD">
              <w:rPr>
                <w:lang w:bidi="ar-BH"/>
              </w:rPr>
              <w:t xml:space="preserve"> 201</w:t>
            </w:r>
            <w:r w:rsidR="009E5829">
              <w:rPr>
                <w:lang w:bidi="ar-BH"/>
              </w:rPr>
              <w:t>6</w:t>
            </w:r>
            <w:r w:rsidR="00CC4FC4">
              <w:rPr>
                <w:lang w:bidi="ar-BH"/>
              </w:rPr>
              <w:t>-201</w:t>
            </w:r>
            <w:r w:rsidR="009E5829">
              <w:rPr>
                <w:lang w:bidi="ar-BH"/>
              </w:rPr>
              <w:t>7</w:t>
            </w:r>
          </w:p>
        </w:tc>
      </w:tr>
      <w:tr w:rsidR="003459E6" w:rsidTr="00C42606">
        <w:tc>
          <w:tcPr>
            <w:cnfStyle w:val="001000000000" w:firstRow="0" w:lastRow="0" w:firstColumn="1" w:lastColumn="0" w:oddVBand="0" w:evenVBand="0" w:oddHBand="0" w:evenHBand="0" w:firstRowFirstColumn="0" w:firstRowLastColumn="0" w:lastRowFirstColumn="0" w:lastRowLastColumn="0"/>
            <w:tcW w:w="2803" w:type="dxa"/>
          </w:tcPr>
          <w:p w:rsidR="003459E6" w:rsidRPr="00EB4330" w:rsidRDefault="003459E6" w:rsidP="00EB4330">
            <w:pPr>
              <w:pStyle w:val="ListParagraph"/>
              <w:numPr>
                <w:ilvl w:val="0"/>
                <w:numId w:val="14"/>
              </w:numPr>
              <w:bidi w:val="0"/>
              <w:rPr>
                <w:lang w:bidi="ar-BH"/>
              </w:rPr>
            </w:pPr>
            <w:r w:rsidRPr="00EB4330">
              <w:rPr>
                <w:lang w:bidi="ar-BH"/>
              </w:rPr>
              <w:t>Semester:</w:t>
            </w:r>
            <w:r w:rsidR="00CC4FC4">
              <w:rPr>
                <w:lang w:bidi="ar-BH"/>
              </w:rPr>
              <w:t xml:space="preserve"> </w:t>
            </w:r>
          </w:p>
        </w:tc>
        <w:tc>
          <w:tcPr>
            <w:tcW w:w="437" w:type="dxa"/>
            <w:vAlign w:val="center"/>
          </w:tcPr>
          <w:p w:rsidR="003459E6" w:rsidRPr="00AF6B28" w:rsidRDefault="006453D0" w:rsidP="00EB4330">
            <w:pPr>
              <w:bidi w:val="0"/>
              <w:jc w:val="center"/>
              <w:cnfStyle w:val="000000000000" w:firstRow="0" w:lastRow="0" w:firstColumn="0" w:lastColumn="0" w:oddVBand="0" w:evenVBand="0" w:oddHBand="0" w:evenHBand="0" w:firstRowFirstColumn="0" w:firstRowLastColumn="0" w:lastRowFirstColumn="0" w:lastRowLastColumn="0"/>
              <w:rPr>
                <w:lang w:bidi="ar-BH"/>
              </w:rPr>
            </w:pPr>
            <w:r>
              <w:rPr>
                <w:lang w:bidi="ar-BH"/>
              </w:rPr>
              <w:t>X</w:t>
            </w:r>
          </w:p>
        </w:tc>
        <w:tc>
          <w:tcPr>
            <w:tcW w:w="1530" w:type="dxa"/>
            <w:vAlign w:val="center"/>
          </w:tcPr>
          <w:p w:rsidR="003459E6" w:rsidRPr="00AF6B28" w:rsidRDefault="003459E6" w:rsidP="00EB4330">
            <w:pPr>
              <w:pStyle w:val="ListParagraph"/>
              <w:bidi w:val="0"/>
              <w:ind w:left="360"/>
              <w:cnfStyle w:val="000000000000" w:firstRow="0" w:lastRow="0" w:firstColumn="0" w:lastColumn="0" w:oddVBand="0" w:evenVBand="0" w:oddHBand="0" w:evenHBand="0" w:firstRowFirstColumn="0" w:firstRowLastColumn="0" w:lastRowFirstColumn="0" w:lastRowLastColumn="0"/>
              <w:rPr>
                <w:lang w:bidi="ar-BH"/>
              </w:rPr>
            </w:pPr>
            <w:r w:rsidRPr="00EB4330">
              <w:rPr>
                <w:b/>
                <w:bCs/>
                <w:lang w:bidi="ar-BH"/>
              </w:rPr>
              <w:t>First</w:t>
            </w:r>
          </w:p>
        </w:tc>
        <w:tc>
          <w:tcPr>
            <w:tcW w:w="450" w:type="dxa"/>
            <w:vAlign w:val="center"/>
          </w:tcPr>
          <w:p w:rsidR="003459E6" w:rsidRPr="00AF6B28" w:rsidRDefault="003459E6" w:rsidP="00EB4330">
            <w:pPr>
              <w:bidi w:val="0"/>
              <w:jc w:val="center"/>
              <w:cnfStyle w:val="000000000000" w:firstRow="0" w:lastRow="0" w:firstColumn="0" w:lastColumn="0" w:oddVBand="0" w:evenVBand="0" w:oddHBand="0" w:evenHBand="0" w:firstRowFirstColumn="0" w:firstRowLastColumn="0" w:lastRowFirstColumn="0" w:lastRowLastColumn="0"/>
              <w:rPr>
                <w:lang w:bidi="ar-BH"/>
              </w:rPr>
            </w:pPr>
          </w:p>
        </w:tc>
        <w:tc>
          <w:tcPr>
            <w:tcW w:w="1350" w:type="dxa"/>
            <w:vAlign w:val="center"/>
          </w:tcPr>
          <w:p w:rsidR="003459E6" w:rsidRPr="00AF6B28" w:rsidRDefault="003459E6" w:rsidP="00EB4330">
            <w:pPr>
              <w:bidi w:val="0"/>
              <w:jc w:val="center"/>
              <w:cnfStyle w:val="000000000000" w:firstRow="0" w:lastRow="0" w:firstColumn="0" w:lastColumn="0" w:oddVBand="0" w:evenVBand="0" w:oddHBand="0" w:evenHBand="0" w:firstRowFirstColumn="0" w:firstRowLastColumn="0" w:lastRowFirstColumn="0" w:lastRowLastColumn="0"/>
              <w:rPr>
                <w:lang w:bidi="ar-BH"/>
              </w:rPr>
            </w:pPr>
            <w:r w:rsidRPr="00EB4330">
              <w:rPr>
                <w:b/>
                <w:bCs/>
                <w:lang w:bidi="ar-BH"/>
              </w:rPr>
              <w:t>Second</w:t>
            </w:r>
          </w:p>
        </w:tc>
        <w:tc>
          <w:tcPr>
            <w:tcW w:w="450" w:type="dxa"/>
            <w:vAlign w:val="center"/>
          </w:tcPr>
          <w:p w:rsidR="003459E6" w:rsidRPr="00AF6B28" w:rsidRDefault="003459E6" w:rsidP="00EB4330">
            <w:pPr>
              <w:bidi w:val="0"/>
              <w:jc w:val="center"/>
              <w:cnfStyle w:val="000000000000" w:firstRow="0" w:lastRow="0" w:firstColumn="0" w:lastColumn="0" w:oddVBand="0" w:evenVBand="0" w:oddHBand="0" w:evenHBand="0" w:firstRowFirstColumn="0" w:firstRowLastColumn="0" w:lastRowFirstColumn="0" w:lastRowLastColumn="0"/>
              <w:rPr>
                <w:lang w:bidi="ar-BH"/>
              </w:rPr>
            </w:pPr>
          </w:p>
        </w:tc>
        <w:tc>
          <w:tcPr>
            <w:tcW w:w="1890" w:type="dxa"/>
            <w:vAlign w:val="center"/>
          </w:tcPr>
          <w:p w:rsidR="003459E6" w:rsidRPr="00AF6B28" w:rsidRDefault="003459E6" w:rsidP="00EB4330">
            <w:pPr>
              <w:pStyle w:val="ListParagraph"/>
              <w:bidi w:val="0"/>
              <w:ind w:left="360"/>
              <w:cnfStyle w:val="000000000000" w:firstRow="0" w:lastRow="0" w:firstColumn="0" w:lastColumn="0" w:oddVBand="0" w:evenVBand="0" w:oddHBand="0" w:evenHBand="0" w:firstRowFirstColumn="0" w:firstRowLastColumn="0" w:lastRowFirstColumn="0" w:lastRowLastColumn="0"/>
              <w:rPr>
                <w:lang w:bidi="ar-BH"/>
              </w:rPr>
            </w:pPr>
            <w:r w:rsidRPr="00EB4330">
              <w:rPr>
                <w:b/>
                <w:bCs/>
                <w:lang w:bidi="ar-BH"/>
              </w:rPr>
              <w:t>Summer</w:t>
            </w:r>
          </w:p>
        </w:tc>
      </w:tr>
      <w:tr w:rsidR="003459E6" w:rsidTr="00C42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7"/>
          </w:tcPr>
          <w:p w:rsidR="003459E6" w:rsidRPr="00240D63" w:rsidRDefault="003459E6" w:rsidP="00EB4330">
            <w:pPr>
              <w:pStyle w:val="ListParagraph"/>
              <w:numPr>
                <w:ilvl w:val="0"/>
                <w:numId w:val="14"/>
              </w:numPr>
              <w:bidi w:val="0"/>
              <w:rPr>
                <w:b w:val="0"/>
                <w:bCs w:val="0"/>
                <w:lang w:bidi="ar-BH"/>
              </w:rPr>
            </w:pPr>
            <w:r w:rsidRPr="00EB4330">
              <w:rPr>
                <w:lang w:bidi="ar-BH"/>
              </w:rPr>
              <w:t>Textbook(s):</w:t>
            </w:r>
          </w:p>
          <w:p w:rsidR="00240D63" w:rsidRPr="00C55F82" w:rsidRDefault="004A333D" w:rsidP="00110213">
            <w:pPr>
              <w:pStyle w:val="ListParagraph"/>
              <w:bidi w:val="0"/>
              <w:ind w:left="471"/>
              <w:rPr>
                <w:b w:val="0"/>
                <w:bCs w:val="0"/>
                <w:lang w:bidi="ar-BH"/>
              </w:rPr>
            </w:pPr>
            <w:r w:rsidRPr="004A333D">
              <w:rPr>
                <w:rFonts w:ascii="Times New Roman Italic" w:eastAsia="Calibri" w:hAnsi="Times New Roman Italic" w:cs="Arial"/>
                <w:b w:val="0"/>
                <w:bCs w:val="0"/>
                <w:i/>
                <w:iCs/>
                <w:sz w:val="24"/>
              </w:rPr>
              <w:t>Engaging Writing 1: Essential Skills for Academic Writing, Mary Fitzpatrick. Pearson Education ESL</w:t>
            </w:r>
          </w:p>
        </w:tc>
      </w:tr>
      <w:tr w:rsidR="003459E6" w:rsidTr="00C42606">
        <w:tc>
          <w:tcPr>
            <w:cnfStyle w:val="001000000000" w:firstRow="0" w:lastRow="0" w:firstColumn="1" w:lastColumn="0" w:oddVBand="0" w:evenVBand="0" w:oddHBand="0" w:evenHBand="0" w:firstRowFirstColumn="0" w:firstRowLastColumn="0" w:lastRowFirstColumn="0" w:lastRowLastColumn="0"/>
            <w:tcW w:w="8910" w:type="dxa"/>
            <w:gridSpan w:val="7"/>
          </w:tcPr>
          <w:p w:rsidR="00240D63" w:rsidRPr="00C55F82" w:rsidRDefault="003459E6" w:rsidP="00C55F82">
            <w:pPr>
              <w:pStyle w:val="ListParagraph"/>
              <w:numPr>
                <w:ilvl w:val="0"/>
                <w:numId w:val="14"/>
              </w:numPr>
              <w:bidi w:val="0"/>
              <w:rPr>
                <w:lang w:bidi="ar-BH"/>
              </w:rPr>
            </w:pPr>
            <w:r w:rsidRPr="00EB4330">
              <w:rPr>
                <w:lang w:bidi="ar-BH"/>
              </w:rPr>
              <w:t>References:</w:t>
            </w:r>
          </w:p>
        </w:tc>
      </w:tr>
      <w:tr w:rsidR="00257E47" w:rsidTr="00C42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7"/>
          </w:tcPr>
          <w:p w:rsidR="00240D63" w:rsidRDefault="00AF6B28" w:rsidP="00C55F82">
            <w:pPr>
              <w:pStyle w:val="ListParagraph"/>
              <w:numPr>
                <w:ilvl w:val="0"/>
                <w:numId w:val="14"/>
              </w:numPr>
              <w:bidi w:val="0"/>
              <w:rPr>
                <w:lang w:bidi="ar-BH"/>
              </w:rPr>
            </w:pPr>
            <w:r w:rsidRPr="00EB4330">
              <w:rPr>
                <w:lang w:bidi="ar-BH"/>
              </w:rPr>
              <w:t>Other resources used (e.g. e-Learning, field visits, periodicals, software, etc.)</w:t>
            </w:r>
            <w:r w:rsidR="003E7318">
              <w:rPr>
                <w:lang w:bidi="ar-BH"/>
              </w:rPr>
              <w:t>:</w:t>
            </w:r>
          </w:p>
          <w:p w:rsidR="00C55F82" w:rsidRPr="00C55F82" w:rsidRDefault="00C55F82" w:rsidP="00C55F82">
            <w:pPr>
              <w:pStyle w:val="ListParagraph"/>
              <w:bidi w:val="0"/>
              <w:ind w:left="471"/>
              <w:rPr>
                <w:b w:val="0"/>
                <w:bCs w:val="0"/>
                <w:lang w:bidi="ar-BH"/>
              </w:rPr>
            </w:pPr>
            <w:r w:rsidRPr="00C55F82">
              <w:rPr>
                <w:rFonts w:ascii="Times New Roman" w:hAnsi="Times New Roman"/>
                <w:b w:val="0"/>
                <w:bCs w:val="0"/>
                <w:sz w:val="24"/>
              </w:rPr>
              <w:t>Selected readings and Internet-derived resources at the discretion of the indi</w:t>
            </w:r>
            <w:r>
              <w:rPr>
                <w:rFonts w:ascii="Times New Roman" w:hAnsi="Times New Roman"/>
                <w:b w:val="0"/>
                <w:bCs w:val="0"/>
                <w:sz w:val="24"/>
              </w:rPr>
              <w:t xml:space="preserve">vidual </w:t>
            </w:r>
            <w:r w:rsidRPr="00C55F82">
              <w:rPr>
                <w:rFonts w:ascii="Times New Roman" w:hAnsi="Times New Roman"/>
                <w:b w:val="0"/>
                <w:bCs w:val="0"/>
                <w:sz w:val="24"/>
              </w:rPr>
              <w:t>instructors</w:t>
            </w:r>
          </w:p>
        </w:tc>
      </w:tr>
      <w:tr w:rsidR="00257E47" w:rsidTr="00C42606">
        <w:tc>
          <w:tcPr>
            <w:cnfStyle w:val="001000000000" w:firstRow="0" w:lastRow="0" w:firstColumn="1" w:lastColumn="0" w:oddVBand="0" w:evenVBand="0" w:oddHBand="0" w:evenHBand="0" w:firstRowFirstColumn="0" w:firstRowLastColumn="0" w:lastRowFirstColumn="0" w:lastRowLastColumn="0"/>
            <w:tcW w:w="8910" w:type="dxa"/>
            <w:gridSpan w:val="7"/>
          </w:tcPr>
          <w:p w:rsidR="00257E47" w:rsidRDefault="00AF6B28" w:rsidP="00EB4330">
            <w:pPr>
              <w:pStyle w:val="ListParagraph"/>
              <w:numPr>
                <w:ilvl w:val="0"/>
                <w:numId w:val="14"/>
              </w:numPr>
              <w:bidi w:val="0"/>
              <w:rPr>
                <w:lang w:bidi="ar-BH"/>
              </w:rPr>
            </w:pPr>
            <w:r w:rsidRPr="00EB4330">
              <w:rPr>
                <w:lang w:bidi="ar-BH"/>
              </w:rPr>
              <w:t>Course description (from the catalog):</w:t>
            </w:r>
            <w:r w:rsidR="00CC4FC4">
              <w:rPr>
                <w:lang w:bidi="ar-BH"/>
              </w:rPr>
              <w:t xml:space="preserve"> </w:t>
            </w:r>
          </w:p>
          <w:p w:rsidR="00240D63" w:rsidRPr="00CC4FC4" w:rsidRDefault="00CC4FC4" w:rsidP="00CC4FC4">
            <w:pPr>
              <w:jc w:val="right"/>
              <w:rPr>
                <w:rFonts w:ascii="Times New Roman" w:hAnsi="Times New Roman"/>
                <w:b w:val="0"/>
                <w:bCs w:val="0"/>
                <w:sz w:val="24"/>
              </w:rPr>
            </w:pPr>
            <w:r w:rsidRPr="00CC4FC4">
              <w:rPr>
                <w:rFonts w:ascii="Times New Roman" w:eastAsia="Calibri" w:hAnsi="Times New Roman" w:cs="Arial"/>
                <w:b w:val="0"/>
                <w:bCs w:val="0"/>
                <w:sz w:val="24"/>
              </w:rPr>
              <w:t>This course focuses on the development of basic composition and reading skills.  The writing component stresses the organization as well as the mechanics of expository writing. Reading materials are drawn from both literary and technical sources.</w:t>
            </w:r>
          </w:p>
        </w:tc>
      </w:tr>
    </w:tbl>
    <w:p w:rsidR="00240D63" w:rsidRDefault="00240D63">
      <w:pPr>
        <w:bidi w:val="0"/>
      </w:pPr>
    </w:p>
    <w:tbl>
      <w:tblPr>
        <w:tblStyle w:val="MediumGrid1-Accent1"/>
        <w:tblW w:w="8910" w:type="dxa"/>
        <w:tblInd w:w="-72" w:type="dxa"/>
        <w:tblLayout w:type="fixed"/>
        <w:tblLook w:val="04A0" w:firstRow="1" w:lastRow="0" w:firstColumn="1" w:lastColumn="0" w:noHBand="0" w:noVBand="1"/>
      </w:tblPr>
      <w:tblGrid>
        <w:gridCol w:w="3690"/>
        <w:gridCol w:w="450"/>
        <w:gridCol w:w="451"/>
        <w:gridCol w:w="449"/>
        <w:gridCol w:w="450"/>
        <w:gridCol w:w="458"/>
        <w:gridCol w:w="435"/>
        <w:gridCol w:w="457"/>
        <w:gridCol w:w="450"/>
        <w:gridCol w:w="450"/>
        <w:gridCol w:w="450"/>
        <w:gridCol w:w="720"/>
      </w:tblGrid>
      <w:tr w:rsidR="00257E47" w:rsidTr="00C426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12"/>
          </w:tcPr>
          <w:p w:rsidR="00257E47" w:rsidRPr="00EB4330" w:rsidRDefault="00AF6B28" w:rsidP="00EB4330">
            <w:pPr>
              <w:pStyle w:val="ListParagraph"/>
              <w:numPr>
                <w:ilvl w:val="0"/>
                <w:numId w:val="14"/>
              </w:numPr>
              <w:bidi w:val="0"/>
              <w:rPr>
                <w:lang w:bidi="ar-BH"/>
              </w:rPr>
            </w:pPr>
            <w:r w:rsidRPr="00EB4330">
              <w:rPr>
                <w:lang w:bidi="ar-BH"/>
              </w:rPr>
              <w:t>Course Intended Learning Outcomes (CILOs)</w:t>
            </w:r>
            <w:r w:rsidR="003E7318">
              <w:rPr>
                <w:lang w:bidi="ar-BH"/>
              </w:rPr>
              <w:t>:</w:t>
            </w:r>
          </w:p>
        </w:tc>
      </w:tr>
      <w:tr w:rsidR="00EB4330" w:rsidTr="00C42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257E47" w:rsidRPr="00EB4330" w:rsidRDefault="00257E47" w:rsidP="00EB4330">
            <w:pPr>
              <w:bidi w:val="0"/>
              <w:ind w:left="720"/>
              <w:rPr>
                <w:lang w:bidi="ar-BH"/>
              </w:rPr>
            </w:pPr>
          </w:p>
        </w:tc>
        <w:tc>
          <w:tcPr>
            <w:tcW w:w="5220" w:type="dxa"/>
            <w:gridSpan w:val="11"/>
          </w:tcPr>
          <w:p w:rsidR="00257E47" w:rsidRPr="003E7318" w:rsidRDefault="00257E47" w:rsidP="006B0FE0">
            <w:pPr>
              <w:bidi w:val="0"/>
              <w:jc w:val="center"/>
              <w:cnfStyle w:val="000000100000" w:firstRow="0" w:lastRow="0" w:firstColumn="0" w:lastColumn="0" w:oddVBand="0" w:evenVBand="0" w:oddHBand="1" w:evenHBand="0" w:firstRowFirstColumn="0" w:firstRowLastColumn="0" w:lastRowFirstColumn="0" w:lastRowLastColumn="0"/>
              <w:rPr>
                <w:i/>
                <w:iCs/>
                <w:lang w:bidi="ar-BH"/>
              </w:rPr>
            </w:pPr>
            <w:r w:rsidRPr="003E7318">
              <w:rPr>
                <w:i/>
                <w:iCs/>
                <w:lang w:bidi="ar-BH"/>
              </w:rPr>
              <w:t>Mapping</w:t>
            </w:r>
            <w:r w:rsidR="00240D63">
              <w:rPr>
                <w:i/>
                <w:iCs/>
                <w:lang w:bidi="ar-BH"/>
              </w:rPr>
              <w:t xml:space="preserve"> </w:t>
            </w:r>
            <w:r w:rsidRPr="003E7318">
              <w:rPr>
                <w:i/>
                <w:iCs/>
                <w:lang w:bidi="ar-BH"/>
              </w:rPr>
              <w:t>to PILOs</w:t>
            </w:r>
          </w:p>
        </w:tc>
      </w:tr>
      <w:tr w:rsidR="00EB4330" w:rsidTr="00C42606">
        <w:tc>
          <w:tcPr>
            <w:cnfStyle w:val="001000000000" w:firstRow="0" w:lastRow="0" w:firstColumn="1" w:lastColumn="0" w:oddVBand="0" w:evenVBand="0" w:oddHBand="0" w:evenHBand="0" w:firstRowFirstColumn="0" w:firstRowLastColumn="0" w:lastRowFirstColumn="0" w:lastRowLastColumn="0"/>
            <w:tcW w:w="3690" w:type="dxa"/>
          </w:tcPr>
          <w:p w:rsidR="00257E47" w:rsidRPr="003E7318" w:rsidRDefault="00257E47" w:rsidP="003E7318">
            <w:pPr>
              <w:bidi w:val="0"/>
              <w:jc w:val="center"/>
              <w:rPr>
                <w:i/>
                <w:iCs/>
                <w:lang w:bidi="ar-BH"/>
              </w:rPr>
            </w:pPr>
            <w:r w:rsidRPr="003E7318">
              <w:rPr>
                <w:i/>
                <w:iCs/>
                <w:lang w:bidi="ar-BH"/>
              </w:rPr>
              <w:t>CILOs</w:t>
            </w:r>
          </w:p>
        </w:tc>
        <w:tc>
          <w:tcPr>
            <w:tcW w:w="450" w:type="dxa"/>
          </w:tcPr>
          <w:p w:rsidR="00257E47" w:rsidRPr="00392D08" w:rsidRDefault="00257E47" w:rsidP="00EB4330">
            <w:pPr>
              <w:bidi w:val="0"/>
              <w:jc w:val="center"/>
              <w:cnfStyle w:val="000000000000" w:firstRow="0" w:lastRow="0" w:firstColumn="0" w:lastColumn="0" w:oddVBand="0" w:evenVBand="0" w:oddHBand="0" w:evenHBand="0" w:firstRowFirstColumn="0" w:firstRowLastColumn="0" w:lastRowFirstColumn="0" w:lastRowLastColumn="0"/>
              <w:rPr>
                <w:lang w:bidi="ar-BH"/>
              </w:rPr>
            </w:pPr>
            <w:r w:rsidRPr="00392D08">
              <w:rPr>
                <w:lang w:bidi="ar-BH"/>
              </w:rPr>
              <w:t>a</w:t>
            </w:r>
          </w:p>
        </w:tc>
        <w:tc>
          <w:tcPr>
            <w:tcW w:w="451" w:type="dxa"/>
          </w:tcPr>
          <w:p w:rsidR="00257E47" w:rsidRPr="00392D08" w:rsidRDefault="00257E47" w:rsidP="00EB4330">
            <w:pPr>
              <w:bidi w:val="0"/>
              <w:jc w:val="center"/>
              <w:cnfStyle w:val="000000000000" w:firstRow="0" w:lastRow="0" w:firstColumn="0" w:lastColumn="0" w:oddVBand="0" w:evenVBand="0" w:oddHBand="0" w:evenHBand="0" w:firstRowFirstColumn="0" w:firstRowLastColumn="0" w:lastRowFirstColumn="0" w:lastRowLastColumn="0"/>
              <w:rPr>
                <w:lang w:bidi="ar-BH"/>
              </w:rPr>
            </w:pPr>
            <w:r w:rsidRPr="00392D08">
              <w:rPr>
                <w:lang w:bidi="ar-BH"/>
              </w:rPr>
              <w:t>b</w:t>
            </w:r>
          </w:p>
        </w:tc>
        <w:tc>
          <w:tcPr>
            <w:tcW w:w="449" w:type="dxa"/>
          </w:tcPr>
          <w:p w:rsidR="00257E47" w:rsidRPr="00392D08" w:rsidRDefault="00257E47" w:rsidP="00EB4330">
            <w:pPr>
              <w:bidi w:val="0"/>
              <w:jc w:val="center"/>
              <w:cnfStyle w:val="000000000000" w:firstRow="0" w:lastRow="0" w:firstColumn="0" w:lastColumn="0" w:oddVBand="0" w:evenVBand="0" w:oddHBand="0" w:evenHBand="0" w:firstRowFirstColumn="0" w:firstRowLastColumn="0" w:lastRowFirstColumn="0" w:lastRowLastColumn="0"/>
              <w:rPr>
                <w:lang w:bidi="ar-BH"/>
              </w:rPr>
            </w:pPr>
            <w:r w:rsidRPr="00392D08">
              <w:rPr>
                <w:lang w:bidi="ar-BH"/>
              </w:rPr>
              <w:t>c</w:t>
            </w:r>
          </w:p>
        </w:tc>
        <w:tc>
          <w:tcPr>
            <w:tcW w:w="450" w:type="dxa"/>
          </w:tcPr>
          <w:p w:rsidR="00257E47" w:rsidRPr="00392D08" w:rsidRDefault="00257E47" w:rsidP="00EB4330">
            <w:pPr>
              <w:bidi w:val="0"/>
              <w:jc w:val="center"/>
              <w:cnfStyle w:val="000000000000" w:firstRow="0" w:lastRow="0" w:firstColumn="0" w:lastColumn="0" w:oddVBand="0" w:evenVBand="0" w:oddHBand="0" w:evenHBand="0" w:firstRowFirstColumn="0" w:firstRowLastColumn="0" w:lastRowFirstColumn="0" w:lastRowLastColumn="0"/>
              <w:rPr>
                <w:lang w:bidi="ar-BH"/>
              </w:rPr>
            </w:pPr>
            <w:r w:rsidRPr="00392D08">
              <w:rPr>
                <w:lang w:bidi="ar-BH"/>
              </w:rPr>
              <w:t>d</w:t>
            </w:r>
          </w:p>
        </w:tc>
        <w:tc>
          <w:tcPr>
            <w:tcW w:w="458" w:type="dxa"/>
          </w:tcPr>
          <w:p w:rsidR="00257E47" w:rsidRPr="00392D08" w:rsidRDefault="00257E47" w:rsidP="00EB4330">
            <w:pPr>
              <w:bidi w:val="0"/>
              <w:jc w:val="center"/>
              <w:cnfStyle w:val="000000000000" w:firstRow="0" w:lastRow="0" w:firstColumn="0" w:lastColumn="0" w:oddVBand="0" w:evenVBand="0" w:oddHBand="0" w:evenHBand="0" w:firstRowFirstColumn="0" w:firstRowLastColumn="0" w:lastRowFirstColumn="0" w:lastRowLastColumn="0"/>
              <w:rPr>
                <w:lang w:bidi="ar-BH"/>
              </w:rPr>
            </w:pPr>
            <w:r w:rsidRPr="00392D08">
              <w:rPr>
                <w:lang w:bidi="ar-BH"/>
              </w:rPr>
              <w:t>e</w:t>
            </w:r>
          </w:p>
        </w:tc>
        <w:tc>
          <w:tcPr>
            <w:tcW w:w="435" w:type="dxa"/>
          </w:tcPr>
          <w:p w:rsidR="00257E47" w:rsidRPr="00392D08" w:rsidRDefault="00257E47" w:rsidP="00EB4330">
            <w:pPr>
              <w:bidi w:val="0"/>
              <w:jc w:val="center"/>
              <w:cnfStyle w:val="000000000000" w:firstRow="0" w:lastRow="0" w:firstColumn="0" w:lastColumn="0" w:oddVBand="0" w:evenVBand="0" w:oddHBand="0" w:evenHBand="0" w:firstRowFirstColumn="0" w:firstRowLastColumn="0" w:lastRowFirstColumn="0" w:lastRowLastColumn="0"/>
              <w:rPr>
                <w:lang w:bidi="ar-BH"/>
              </w:rPr>
            </w:pPr>
            <w:r w:rsidRPr="00392D08">
              <w:rPr>
                <w:lang w:bidi="ar-BH"/>
              </w:rPr>
              <w:t>f</w:t>
            </w:r>
          </w:p>
        </w:tc>
        <w:tc>
          <w:tcPr>
            <w:tcW w:w="457" w:type="dxa"/>
          </w:tcPr>
          <w:p w:rsidR="00257E47" w:rsidRPr="00392D08" w:rsidRDefault="00257E47" w:rsidP="00EB4330">
            <w:pPr>
              <w:bidi w:val="0"/>
              <w:jc w:val="center"/>
              <w:cnfStyle w:val="000000000000" w:firstRow="0" w:lastRow="0" w:firstColumn="0" w:lastColumn="0" w:oddVBand="0" w:evenVBand="0" w:oddHBand="0" w:evenHBand="0" w:firstRowFirstColumn="0" w:firstRowLastColumn="0" w:lastRowFirstColumn="0" w:lastRowLastColumn="0"/>
              <w:rPr>
                <w:lang w:bidi="ar-BH"/>
              </w:rPr>
            </w:pPr>
            <w:r w:rsidRPr="00392D08">
              <w:rPr>
                <w:lang w:bidi="ar-BH"/>
              </w:rPr>
              <w:t>g</w:t>
            </w:r>
          </w:p>
        </w:tc>
        <w:tc>
          <w:tcPr>
            <w:tcW w:w="450" w:type="dxa"/>
          </w:tcPr>
          <w:p w:rsidR="00257E47" w:rsidRPr="00392D08" w:rsidRDefault="00257E47" w:rsidP="00EB4330">
            <w:pPr>
              <w:bidi w:val="0"/>
              <w:jc w:val="center"/>
              <w:cnfStyle w:val="000000000000" w:firstRow="0" w:lastRow="0" w:firstColumn="0" w:lastColumn="0" w:oddVBand="0" w:evenVBand="0" w:oddHBand="0" w:evenHBand="0" w:firstRowFirstColumn="0" w:firstRowLastColumn="0" w:lastRowFirstColumn="0" w:lastRowLastColumn="0"/>
              <w:rPr>
                <w:lang w:bidi="ar-BH"/>
              </w:rPr>
            </w:pPr>
            <w:r w:rsidRPr="00392D08">
              <w:rPr>
                <w:lang w:bidi="ar-BH"/>
              </w:rPr>
              <w:t>h</w:t>
            </w:r>
          </w:p>
        </w:tc>
        <w:tc>
          <w:tcPr>
            <w:tcW w:w="450" w:type="dxa"/>
          </w:tcPr>
          <w:p w:rsidR="00257E47" w:rsidRPr="00392D08" w:rsidRDefault="00257E47" w:rsidP="00EB4330">
            <w:pPr>
              <w:bidi w:val="0"/>
              <w:jc w:val="center"/>
              <w:cnfStyle w:val="000000000000" w:firstRow="0" w:lastRow="0" w:firstColumn="0" w:lastColumn="0" w:oddVBand="0" w:evenVBand="0" w:oddHBand="0" w:evenHBand="0" w:firstRowFirstColumn="0" w:firstRowLastColumn="0" w:lastRowFirstColumn="0" w:lastRowLastColumn="0"/>
              <w:rPr>
                <w:lang w:bidi="ar-BH"/>
              </w:rPr>
            </w:pPr>
            <w:r w:rsidRPr="00392D08">
              <w:rPr>
                <w:lang w:bidi="ar-BH"/>
              </w:rPr>
              <w:t>i</w:t>
            </w:r>
          </w:p>
        </w:tc>
        <w:tc>
          <w:tcPr>
            <w:tcW w:w="450" w:type="dxa"/>
          </w:tcPr>
          <w:p w:rsidR="00257E47" w:rsidRPr="00392D08" w:rsidRDefault="00257E47" w:rsidP="00EB4330">
            <w:pPr>
              <w:bidi w:val="0"/>
              <w:jc w:val="center"/>
              <w:cnfStyle w:val="000000000000" w:firstRow="0" w:lastRow="0" w:firstColumn="0" w:lastColumn="0" w:oddVBand="0" w:evenVBand="0" w:oddHBand="0" w:evenHBand="0" w:firstRowFirstColumn="0" w:firstRowLastColumn="0" w:lastRowFirstColumn="0" w:lastRowLastColumn="0"/>
              <w:rPr>
                <w:lang w:bidi="ar-BH"/>
              </w:rPr>
            </w:pPr>
            <w:r w:rsidRPr="00392D08">
              <w:rPr>
                <w:lang w:bidi="ar-BH"/>
              </w:rPr>
              <w:t>j</w:t>
            </w:r>
          </w:p>
        </w:tc>
        <w:tc>
          <w:tcPr>
            <w:tcW w:w="720" w:type="dxa"/>
          </w:tcPr>
          <w:p w:rsidR="00257E47" w:rsidRPr="00392D08" w:rsidRDefault="00257E47" w:rsidP="00EB4330">
            <w:pPr>
              <w:bidi w:val="0"/>
              <w:jc w:val="center"/>
              <w:cnfStyle w:val="000000000000" w:firstRow="0" w:lastRow="0" w:firstColumn="0" w:lastColumn="0" w:oddVBand="0" w:evenVBand="0" w:oddHBand="0" w:evenHBand="0" w:firstRowFirstColumn="0" w:firstRowLastColumn="0" w:lastRowFirstColumn="0" w:lastRowLastColumn="0"/>
              <w:rPr>
                <w:lang w:bidi="ar-BH"/>
              </w:rPr>
            </w:pPr>
            <w:r w:rsidRPr="00392D08">
              <w:rPr>
                <w:lang w:bidi="ar-BH"/>
              </w:rPr>
              <w:t>k</w:t>
            </w:r>
          </w:p>
        </w:tc>
      </w:tr>
      <w:tr w:rsidR="00EB4330" w:rsidTr="00C42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257E47" w:rsidRPr="00C55F82" w:rsidRDefault="00CC4FC4" w:rsidP="006B0FE0">
            <w:pPr>
              <w:pStyle w:val="ListParagraph"/>
              <w:numPr>
                <w:ilvl w:val="0"/>
                <w:numId w:val="16"/>
              </w:numPr>
              <w:bidi w:val="0"/>
              <w:jc w:val="both"/>
              <w:rPr>
                <w:b w:val="0"/>
                <w:bCs w:val="0"/>
                <w:sz w:val="20"/>
                <w:szCs w:val="20"/>
                <w:lang w:bidi="ar-BH"/>
              </w:rPr>
            </w:pPr>
            <w:r w:rsidRPr="00C55F82">
              <w:rPr>
                <w:rFonts w:ascii="Times New Roman" w:hAnsi="Times New Roman"/>
                <w:b w:val="0"/>
                <w:bCs w:val="0"/>
                <w:sz w:val="20"/>
                <w:szCs w:val="20"/>
              </w:rPr>
              <w:t xml:space="preserve">Apply </w:t>
            </w:r>
            <w:r w:rsidRPr="00C55F82">
              <w:rPr>
                <w:rFonts w:ascii="Times New Roman" w:eastAsia="Calibri" w:hAnsi="Times New Roman" w:cs="Arial"/>
                <w:b w:val="0"/>
                <w:bCs w:val="0"/>
                <w:sz w:val="20"/>
                <w:szCs w:val="20"/>
              </w:rPr>
              <w:t>reading str</w:t>
            </w:r>
            <w:r w:rsidR="00873CAD" w:rsidRPr="00C55F82">
              <w:rPr>
                <w:rFonts w:ascii="Times New Roman" w:hAnsi="Times New Roman"/>
                <w:b w:val="0"/>
                <w:bCs w:val="0"/>
                <w:sz w:val="20"/>
                <w:szCs w:val="20"/>
              </w:rPr>
              <w:t xml:space="preserve">ategies to better comprehend </w:t>
            </w:r>
            <w:r w:rsidRPr="00C55F82">
              <w:rPr>
                <w:rFonts w:ascii="Times New Roman" w:eastAsia="Calibri" w:hAnsi="Times New Roman" w:cs="Arial"/>
                <w:b w:val="0"/>
                <w:bCs w:val="0"/>
                <w:sz w:val="20"/>
                <w:szCs w:val="20"/>
              </w:rPr>
              <w:t>intermediate/upper-intermediate level texts</w:t>
            </w:r>
          </w:p>
        </w:tc>
        <w:tc>
          <w:tcPr>
            <w:tcW w:w="450" w:type="dxa"/>
          </w:tcPr>
          <w:p w:rsidR="00257E47" w:rsidRDefault="00257E47"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51" w:type="dxa"/>
          </w:tcPr>
          <w:p w:rsidR="00257E47" w:rsidRDefault="00257E47"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49" w:type="dxa"/>
          </w:tcPr>
          <w:p w:rsidR="00257E47" w:rsidRDefault="00257E47"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50" w:type="dxa"/>
          </w:tcPr>
          <w:p w:rsidR="00257E47" w:rsidRDefault="00257E47"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58" w:type="dxa"/>
          </w:tcPr>
          <w:p w:rsidR="00257E47" w:rsidRDefault="00257E47"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35" w:type="dxa"/>
          </w:tcPr>
          <w:p w:rsidR="00257E47" w:rsidRDefault="00257E47"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57" w:type="dxa"/>
          </w:tcPr>
          <w:p w:rsidR="00257E47" w:rsidRDefault="00257E47"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50" w:type="dxa"/>
          </w:tcPr>
          <w:p w:rsidR="00257E47" w:rsidRDefault="00257E47"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50" w:type="dxa"/>
          </w:tcPr>
          <w:p w:rsidR="00257E47" w:rsidRDefault="00257E47"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50" w:type="dxa"/>
          </w:tcPr>
          <w:p w:rsidR="00257E47" w:rsidRDefault="00257E47"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720" w:type="dxa"/>
          </w:tcPr>
          <w:p w:rsidR="00257E47" w:rsidRDefault="00257E47"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r>
      <w:tr w:rsidR="00EB4330" w:rsidTr="00C42606">
        <w:tc>
          <w:tcPr>
            <w:cnfStyle w:val="001000000000" w:firstRow="0" w:lastRow="0" w:firstColumn="1" w:lastColumn="0" w:oddVBand="0" w:evenVBand="0" w:oddHBand="0" w:evenHBand="0" w:firstRowFirstColumn="0" w:firstRowLastColumn="0" w:lastRowFirstColumn="0" w:lastRowLastColumn="0"/>
            <w:tcW w:w="3690" w:type="dxa"/>
          </w:tcPr>
          <w:p w:rsidR="00257E47" w:rsidRPr="00C55F82" w:rsidRDefault="00873CAD" w:rsidP="006B0FE0">
            <w:pPr>
              <w:pStyle w:val="ListParagraph"/>
              <w:numPr>
                <w:ilvl w:val="0"/>
                <w:numId w:val="16"/>
              </w:numPr>
              <w:bidi w:val="0"/>
              <w:jc w:val="both"/>
              <w:rPr>
                <w:b w:val="0"/>
                <w:bCs w:val="0"/>
                <w:sz w:val="20"/>
                <w:szCs w:val="20"/>
                <w:lang w:bidi="ar-BH"/>
              </w:rPr>
            </w:pPr>
            <w:r w:rsidRPr="00C55F82">
              <w:rPr>
                <w:rFonts w:ascii="Times New Roman" w:eastAsia="Calibri" w:hAnsi="Times New Roman" w:cs="Arial"/>
                <w:b w:val="0"/>
                <w:bCs w:val="0"/>
                <w:sz w:val="20"/>
                <w:szCs w:val="20"/>
              </w:rPr>
              <w:t>Recognize the concepts of Subject, Purpose and Audience in relation to texts</w:t>
            </w:r>
          </w:p>
        </w:tc>
        <w:tc>
          <w:tcPr>
            <w:tcW w:w="450" w:type="dxa"/>
          </w:tcPr>
          <w:p w:rsidR="00257E47" w:rsidRDefault="00257E47"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51" w:type="dxa"/>
          </w:tcPr>
          <w:p w:rsidR="00257E47" w:rsidRDefault="00257E47"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49" w:type="dxa"/>
          </w:tcPr>
          <w:p w:rsidR="00257E47" w:rsidRDefault="00257E47"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50" w:type="dxa"/>
          </w:tcPr>
          <w:p w:rsidR="00257E47" w:rsidRDefault="00257E47"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58" w:type="dxa"/>
          </w:tcPr>
          <w:p w:rsidR="00257E47" w:rsidRDefault="00257E47"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35" w:type="dxa"/>
          </w:tcPr>
          <w:p w:rsidR="00257E47" w:rsidRDefault="00257E47"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57" w:type="dxa"/>
          </w:tcPr>
          <w:p w:rsidR="00257E47" w:rsidRDefault="00257E47"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50" w:type="dxa"/>
          </w:tcPr>
          <w:p w:rsidR="00257E47" w:rsidRDefault="00257E47"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50" w:type="dxa"/>
          </w:tcPr>
          <w:p w:rsidR="00257E47" w:rsidRDefault="00257E47"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50" w:type="dxa"/>
          </w:tcPr>
          <w:p w:rsidR="00257E47" w:rsidRDefault="00257E47"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720" w:type="dxa"/>
          </w:tcPr>
          <w:p w:rsidR="00257E47" w:rsidRDefault="00257E47"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r>
      <w:tr w:rsidR="00EB4330" w:rsidTr="00C42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257E47" w:rsidRPr="00C55F82" w:rsidRDefault="00784740" w:rsidP="006B0FE0">
            <w:pPr>
              <w:pStyle w:val="ListParagraph"/>
              <w:numPr>
                <w:ilvl w:val="0"/>
                <w:numId w:val="16"/>
              </w:numPr>
              <w:bidi w:val="0"/>
              <w:jc w:val="both"/>
              <w:rPr>
                <w:rFonts w:asciiTheme="majorBidi" w:hAnsiTheme="majorBidi" w:cstheme="majorBidi"/>
                <w:b w:val="0"/>
                <w:bCs w:val="0"/>
                <w:sz w:val="20"/>
                <w:szCs w:val="20"/>
                <w:lang w:bidi="ar-BH"/>
              </w:rPr>
            </w:pPr>
            <w:r w:rsidRPr="00C55F82">
              <w:rPr>
                <w:rFonts w:asciiTheme="majorBidi" w:hAnsiTheme="majorBidi" w:cstheme="majorBidi"/>
                <w:b w:val="0"/>
                <w:bCs w:val="0"/>
                <w:sz w:val="20"/>
                <w:szCs w:val="20"/>
                <w:lang w:bidi="ar-BH"/>
              </w:rPr>
              <w:t>Write properly structured paragraphs</w:t>
            </w:r>
          </w:p>
        </w:tc>
        <w:tc>
          <w:tcPr>
            <w:tcW w:w="450" w:type="dxa"/>
          </w:tcPr>
          <w:p w:rsidR="00257E47" w:rsidRDefault="00257E47"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51" w:type="dxa"/>
          </w:tcPr>
          <w:p w:rsidR="00257E47" w:rsidRDefault="00257E47"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49" w:type="dxa"/>
          </w:tcPr>
          <w:p w:rsidR="00257E47" w:rsidRDefault="00257E47"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50" w:type="dxa"/>
          </w:tcPr>
          <w:p w:rsidR="00257E47" w:rsidRDefault="00257E47"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58" w:type="dxa"/>
          </w:tcPr>
          <w:p w:rsidR="00257E47" w:rsidRDefault="00257E47"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35" w:type="dxa"/>
          </w:tcPr>
          <w:p w:rsidR="00257E47" w:rsidRDefault="00257E47"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57" w:type="dxa"/>
          </w:tcPr>
          <w:p w:rsidR="00257E47" w:rsidRDefault="00257E47"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50" w:type="dxa"/>
          </w:tcPr>
          <w:p w:rsidR="00257E47" w:rsidRDefault="00257E47"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50" w:type="dxa"/>
          </w:tcPr>
          <w:p w:rsidR="00257E47" w:rsidRDefault="00257E47"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50" w:type="dxa"/>
          </w:tcPr>
          <w:p w:rsidR="00257E47" w:rsidRDefault="00257E47"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720" w:type="dxa"/>
          </w:tcPr>
          <w:p w:rsidR="00257E47" w:rsidRDefault="00257E47"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r>
      <w:tr w:rsidR="00EB4330" w:rsidTr="00C42606">
        <w:tc>
          <w:tcPr>
            <w:cnfStyle w:val="001000000000" w:firstRow="0" w:lastRow="0" w:firstColumn="1" w:lastColumn="0" w:oddVBand="0" w:evenVBand="0" w:oddHBand="0" w:evenHBand="0" w:firstRowFirstColumn="0" w:firstRowLastColumn="0" w:lastRowFirstColumn="0" w:lastRowLastColumn="0"/>
            <w:tcW w:w="3690" w:type="dxa"/>
          </w:tcPr>
          <w:p w:rsidR="00257E47" w:rsidRPr="00C55F82" w:rsidRDefault="00784740" w:rsidP="00784740">
            <w:pPr>
              <w:pStyle w:val="ListParagraph"/>
              <w:numPr>
                <w:ilvl w:val="0"/>
                <w:numId w:val="16"/>
              </w:numPr>
              <w:bidi w:val="0"/>
              <w:jc w:val="both"/>
              <w:rPr>
                <w:sz w:val="20"/>
                <w:szCs w:val="20"/>
                <w:lang w:bidi="ar-BH"/>
              </w:rPr>
            </w:pPr>
            <w:r w:rsidRPr="00C55F82">
              <w:rPr>
                <w:rFonts w:asciiTheme="majorBidi" w:hAnsiTheme="majorBidi" w:cstheme="majorBidi"/>
                <w:b w:val="0"/>
                <w:bCs w:val="0"/>
                <w:sz w:val="20"/>
                <w:szCs w:val="20"/>
                <w:lang w:bidi="ar-BH"/>
              </w:rPr>
              <w:t>Write a properly structured process essay</w:t>
            </w:r>
          </w:p>
        </w:tc>
        <w:tc>
          <w:tcPr>
            <w:tcW w:w="450" w:type="dxa"/>
          </w:tcPr>
          <w:p w:rsidR="00257E47" w:rsidRPr="00672339" w:rsidRDefault="00257E47"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51" w:type="dxa"/>
          </w:tcPr>
          <w:p w:rsidR="00257E47" w:rsidRPr="00672339" w:rsidRDefault="00257E47"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49" w:type="dxa"/>
          </w:tcPr>
          <w:p w:rsidR="00257E47" w:rsidRPr="00672339" w:rsidRDefault="00257E47"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50" w:type="dxa"/>
          </w:tcPr>
          <w:p w:rsidR="00257E47" w:rsidRPr="00672339" w:rsidRDefault="00257E47"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58" w:type="dxa"/>
          </w:tcPr>
          <w:p w:rsidR="00257E47" w:rsidRPr="00672339" w:rsidRDefault="00257E47"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35" w:type="dxa"/>
          </w:tcPr>
          <w:p w:rsidR="00257E47" w:rsidRPr="00672339" w:rsidRDefault="00257E47"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57" w:type="dxa"/>
          </w:tcPr>
          <w:p w:rsidR="00257E47" w:rsidRPr="00672339" w:rsidRDefault="00257E47"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50" w:type="dxa"/>
          </w:tcPr>
          <w:p w:rsidR="00257E47" w:rsidRPr="00672339" w:rsidRDefault="00257E47"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50" w:type="dxa"/>
          </w:tcPr>
          <w:p w:rsidR="00257E47" w:rsidRPr="00672339" w:rsidRDefault="00257E47"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50" w:type="dxa"/>
          </w:tcPr>
          <w:p w:rsidR="00257E47" w:rsidRPr="00672339" w:rsidRDefault="00257E47"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720" w:type="dxa"/>
          </w:tcPr>
          <w:p w:rsidR="00257E47" w:rsidRPr="00672339" w:rsidRDefault="00257E47"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r>
      <w:tr w:rsidR="004A333D" w:rsidTr="00C42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4A333D" w:rsidRPr="00C55F82" w:rsidRDefault="004A333D" w:rsidP="004A333D">
            <w:pPr>
              <w:pStyle w:val="ListParagraph"/>
              <w:numPr>
                <w:ilvl w:val="0"/>
                <w:numId w:val="16"/>
              </w:numPr>
              <w:bidi w:val="0"/>
              <w:jc w:val="both"/>
              <w:rPr>
                <w:sz w:val="20"/>
                <w:szCs w:val="20"/>
                <w:lang w:bidi="ar-BH"/>
              </w:rPr>
            </w:pPr>
            <w:r w:rsidRPr="00C55F82">
              <w:rPr>
                <w:rFonts w:asciiTheme="majorBidi" w:hAnsiTheme="majorBidi" w:cstheme="majorBidi"/>
                <w:b w:val="0"/>
                <w:bCs w:val="0"/>
                <w:sz w:val="20"/>
                <w:szCs w:val="20"/>
                <w:lang w:bidi="ar-BH"/>
              </w:rPr>
              <w:t xml:space="preserve">Write a properly structured </w:t>
            </w:r>
            <w:r>
              <w:rPr>
                <w:rFonts w:asciiTheme="majorBidi" w:hAnsiTheme="majorBidi" w:cstheme="majorBidi"/>
                <w:b w:val="0"/>
                <w:bCs w:val="0"/>
                <w:sz w:val="20"/>
                <w:szCs w:val="20"/>
                <w:lang w:bidi="ar-BH"/>
              </w:rPr>
              <w:t>description</w:t>
            </w:r>
            <w:r w:rsidRPr="00C55F82">
              <w:rPr>
                <w:rFonts w:asciiTheme="majorBidi" w:hAnsiTheme="majorBidi" w:cstheme="majorBidi"/>
                <w:b w:val="0"/>
                <w:bCs w:val="0"/>
                <w:sz w:val="20"/>
                <w:szCs w:val="20"/>
                <w:lang w:bidi="ar-BH"/>
              </w:rPr>
              <w:t xml:space="preserve"> essay</w:t>
            </w:r>
          </w:p>
        </w:tc>
        <w:tc>
          <w:tcPr>
            <w:tcW w:w="450" w:type="dxa"/>
          </w:tcPr>
          <w:p w:rsidR="004A333D" w:rsidRPr="00672339" w:rsidRDefault="004A333D"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51" w:type="dxa"/>
          </w:tcPr>
          <w:p w:rsidR="004A333D" w:rsidRPr="00672339" w:rsidRDefault="004A333D"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49" w:type="dxa"/>
          </w:tcPr>
          <w:p w:rsidR="004A333D" w:rsidRPr="00672339" w:rsidRDefault="004A333D"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50" w:type="dxa"/>
          </w:tcPr>
          <w:p w:rsidR="004A333D" w:rsidRPr="00672339" w:rsidRDefault="004A333D"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58" w:type="dxa"/>
          </w:tcPr>
          <w:p w:rsidR="004A333D" w:rsidRPr="00672339" w:rsidRDefault="004A333D"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35" w:type="dxa"/>
          </w:tcPr>
          <w:p w:rsidR="004A333D" w:rsidRPr="00672339" w:rsidRDefault="004A333D"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57" w:type="dxa"/>
          </w:tcPr>
          <w:p w:rsidR="004A333D" w:rsidRPr="00672339" w:rsidRDefault="004A333D"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50" w:type="dxa"/>
          </w:tcPr>
          <w:p w:rsidR="004A333D" w:rsidRPr="00672339" w:rsidRDefault="004A333D"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50" w:type="dxa"/>
          </w:tcPr>
          <w:p w:rsidR="004A333D" w:rsidRPr="00672339" w:rsidRDefault="004A333D"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50" w:type="dxa"/>
          </w:tcPr>
          <w:p w:rsidR="004A333D" w:rsidRPr="00672339" w:rsidRDefault="004A333D"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720" w:type="dxa"/>
          </w:tcPr>
          <w:p w:rsidR="004A333D" w:rsidRPr="00672339" w:rsidRDefault="004A333D"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r>
      <w:tr w:rsidR="004A333D" w:rsidTr="00C42606">
        <w:tc>
          <w:tcPr>
            <w:cnfStyle w:val="001000000000" w:firstRow="0" w:lastRow="0" w:firstColumn="1" w:lastColumn="0" w:oddVBand="0" w:evenVBand="0" w:oddHBand="0" w:evenHBand="0" w:firstRowFirstColumn="0" w:firstRowLastColumn="0" w:lastRowFirstColumn="0" w:lastRowLastColumn="0"/>
            <w:tcW w:w="3690" w:type="dxa"/>
          </w:tcPr>
          <w:p w:rsidR="004A333D" w:rsidRPr="00C55F82" w:rsidRDefault="004A333D" w:rsidP="004A333D">
            <w:pPr>
              <w:pStyle w:val="ListParagraph"/>
              <w:numPr>
                <w:ilvl w:val="0"/>
                <w:numId w:val="16"/>
              </w:numPr>
              <w:bidi w:val="0"/>
              <w:jc w:val="both"/>
              <w:rPr>
                <w:sz w:val="20"/>
                <w:szCs w:val="20"/>
                <w:lang w:bidi="ar-BH"/>
              </w:rPr>
            </w:pPr>
            <w:r w:rsidRPr="00C55F82">
              <w:rPr>
                <w:rFonts w:asciiTheme="majorBidi" w:hAnsiTheme="majorBidi" w:cstheme="majorBidi"/>
                <w:b w:val="0"/>
                <w:bCs w:val="0"/>
                <w:sz w:val="20"/>
                <w:szCs w:val="20"/>
                <w:lang w:bidi="ar-BH"/>
              </w:rPr>
              <w:t xml:space="preserve">Write a properly structured </w:t>
            </w:r>
            <w:r>
              <w:rPr>
                <w:rFonts w:asciiTheme="majorBidi" w:hAnsiTheme="majorBidi" w:cstheme="majorBidi"/>
                <w:b w:val="0"/>
                <w:bCs w:val="0"/>
                <w:sz w:val="20"/>
                <w:szCs w:val="20"/>
                <w:lang w:bidi="ar-BH"/>
              </w:rPr>
              <w:t>reason</w:t>
            </w:r>
            <w:r w:rsidRPr="00C55F82">
              <w:rPr>
                <w:rFonts w:asciiTheme="majorBidi" w:hAnsiTheme="majorBidi" w:cstheme="majorBidi"/>
                <w:b w:val="0"/>
                <w:bCs w:val="0"/>
                <w:sz w:val="20"/>
                <w:szCs w:val="20"/>
                <w:lang w:bidi="ar-BH"/>
              </w:rPr>
              <w:t xml:space="preserve"> essay</w:t>
            </w:r>
          </w:p>
        </w:tc>
        <w:tc>
          <w:tcPr>
            <w:tcW w:w="450" w:type="dxa"/>
          </w:tcPr>
          <w:p w:rsidR="004A333D" w:rsidRDefault="004A333D"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51" w:type="dxa"/>
          </w:tcPr>
          <w:p w:rsidR="004A333D" w:rsidRDefault="004A333D"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49" w:type="dxa"/>
          </w:tcPr>
          <w:p w:rsidR="004A333D" w:rsidRDefault="004A333D"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50" w:type="dxa"/>
          </w:tcPr>
          <w:p w:rsidR="004A333D" w:rsidRDefault="004A333D"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58" w:type="dxa"/>
          </w:tcPr>
          <w:p w:rsidR="004A333D" w:rsidRDefault="004A333D"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35" w:type="dxa"/>
          </w:tcPr>
          <w:p w:rsidR="004A333D" w:rsidRDefault="004A333D"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57" w:type="dxa"/>
          </w:tcPr>
          <w:p w:rsidR="004A333D" w:rsidRDefault="004A333D"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50" w:type="dxa"/>
          </w:tcPr>
          <w:p w:rsidR="004A333D" w:rsidRDefault="004A333D"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50" w:type="dxa"/>
          </w:tcPr>
          <w:p w:rsidR="004A333D" w:rsidRDefault="004A333D"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50" w:type="dxa"/>
          </w:tcPr>
          <w:p w:rsidR="004A333D" w:rsidRDefault="004A333D"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720" w:type="dxa"/>
          </w:tcPr>
          <w:p w:rsidR="004A333D" w:rsidRDefault="004A333D"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r>
      <w:tr w:rsidR="004A333D" w:rsidTr="00C42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4A333D" w:rsidRPr="00C55F82" w:rsidRDefault="004A333D" w:rsidP="004A333D">
            <w:pPr>
              <w:pStyle w:val="ListParagraph"/>
              <w:numPr>
                <w:ilvl w:val="0"/>
                <w:numId w:val="16"/>
              </w:numPr>
              <w:bidi w:val="0"/>
              <w:jc w:val="both"/>
              <w:rPr>
                <w:sz w:val="20"/>
                <w:szCs w:val="20"/>
                <w:lang w:bidi="ar-BH"/>
              </w:rPr>
            </w:pPr>
            <w:r w:rsidRPr="00C55F82">
              <w:rPr>
                <w:rFonts w:asciiTheme="majorBidi" w:hAnsiTheme="majorBidi" w:cstheme="majorBidi"/>
                <w:b w:val="0"/>
                <w:bCs w:val="0"/>
                <w:sz w:val="20"/>
                <w:szCs w:val="20"/>
                <w:lang w:bidi="ar-BH"/>
              </w:rPr>
              <w:t xml:space="preserve">Write a properly structured </w:t>
            </w:r>
            <w:r>
              <w:rPr>
                <w:rFonts w:asciiTheme="majorBidi" w:hAnsiTheme="majorBidi" w:cstheme="majorBidi"/>
                <w:b w:val="0"/>
                <w:bCs w:val="0"/>
                <w:sz w:val="20"/>
                <w:szCs w:val="20"/>
                <w:lang w:bidi="ar-BH"/>
              </w:rPr>
              <w:t>contrast</w:t>
            </w:r>
            <w:r w:rsidRPr="00C55F82">
              <w:rPr>
                <w:rFonts w:asciiTheme="majorBidi" w:hAnsiTheme="majorBidi" w:cstheme="majorBidi"/>
                <w:b w:val="0"/>
                <w:bCs w:val="0"/>
                <w:sz w:val="20"/>
                <w:szCs w:val="20"/>
                <w:lang w:bidi="ar-BH"/>
              </w:rPr>
              <w:t xml:space="preserve"> essay</w:t>
            </w:r>
          </w:p>
        </w:tc>
        <w:tc>
          <w:tcPr>
            <w:tcW w:w="450" w:type="dxa"/>
          </w:tcPr>
          <w:p w:rsidR="004A333D" w:rsidRDefault="004A333D"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51" w:type="dxa"/>
          </w:tcPr>
          <w:p w:rsidR="004A333D" w:rsidRDefault="004A333D"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49" w:type="dxa"/>
          </w:tcPr>
          <w:p w:rsidR="004A333D" w:rsidRDefault="004A333D"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50" w:type="dxa"/>
          </w:tcPr>
          <w:p w:rsidR="004A333D" w:rsidRDefault="004A333D"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58" w:type="dxa"/>
          </w:tcPr>
          <w:p w:rsidR="004A333D" w:rsidRDefault="004A333D"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35" w:type="dxa"/>
          </w:tcPr>
          <w:p w:rsidR="004A333D" w:rsidRDefault="004A333D"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57" w:type="dxa"/>
          </w:tcPr>
          <w:p w:rsidR="004A333D" w:rsidRDefault="004A333D"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50" w:type="dxa"/>
          </w:tcPr>
          <w:p w:rsidR="004A333D" w:rsidRDefault="004A333D"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50" w:type="dxa"/>
          </w:tcPr>
          <w:p w:rsidR="004A333D" w:rsidRDefault="004A333D"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50" w:type="dxa"/>
          </w:tcPr>
          <w:p w:rsidR="004A333D" w:rsidRDefault="004A333D"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720" w:type="dxa"/>
          </w:tcPr>
          <w:p w:rsidR="004A333D" w:rsidRDefault="004A333D"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r>
      <w:tr w:rsidR="004A333D" w:rsidTr="00C42606">
        <w:tc>
          <w:tcPr>
            <w:cnfStyle w:val="001000000000" w:firstRow="0" w:lastRow="0" w:firstColumn="1" w:lastColumn="0" w:oddVBand="0" w:evenVBand="0" w:oddHBand="0" w:evenHBand="0" w:firstRowFirstColumn="0" w:firstRowLastColumn="0" w:lastRowFirstColumn="0" w:lastRowLastColumn="0"/>
            <w:tcW w:w="3690" w:type="dxa"/>
          </w:tcPr>
          <w:p w:rsidR="004A333D" w:rsidRPr="003E7318" w:rsidRDefault="004A333D" w:rsidP="006B0FE0">
            <w:pPr>
              <w:pStyle w:val="ListParagraph"/>
              <w:numPr>
                <w:ilvl w:val="0"/>
                <w:numId w:val="16"/>
              </w:numPr>
              <w:bidi w:val="0"/>
              <w:jc w:val="both"/>
              <w:rPr>
                <w:lang w:bidi="ar-BH"/>
              </w:rPr>
            </w:pPr>
          </w:p>
        </w:tc>
        <w:tc>
          <w:tcPr>
            <w:tcW w:w="450" w:type="dxa"/>
          </w:tcPr>
          <w:p w:rsidR="004A333D" w:rsidRDefault="004A333D"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51" w:type="dxa"/>
          </w:tcPr>
          <w:p w:rsidR="004A333D" w:rsidRDefault="004A333D"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49" w:type="dxa"/>
          </w:tcPr>
          <w:p w:rsidR="004A333D" w:rsidRDefault="004A333D"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50" w:type="dxa"/>
          </w:tcPr>
          <w:p w:rsidR="004A333D" w:rsidRDefault="004A333D"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58" w:type="dxa"/>
          </w:tcPr>
          <w:p w:rsidR="004A333D" w:rsidRDefault="004A333D"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35" w:type="dxa"/>
          </w:tcPr>
          <w:p w:rsidR="004A333D" w:rsidRDefault="004A333D"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57" w:type="dxa"/>
          </w:tcPr>
          <w:p w:rsidR="004A333D" w:rsidRDefault="004A333D"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50" w:type="dxa"/>
          </w:tcPr>
          <w:p w:rsidR="004A333D" w:rsidRDefault="004A333D"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50" w:type="dxa"/>
          </w:tcPr>
          <w:p w:rsidR="004A333D" w:rsidRDefault="004A333D"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50" w:type="dxa"/>
          </w:tcPr>
          <w:p w:rsidR="004A333D" w:rsidRDefault="004A333D"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720" w:type="dxa"/>
          </w:tcPr>
          <w:p w:rsidR="004A333D" w:rsidRDefault="004A333D"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r>
      <w:tr w:rsidR="004A333D" w:rsidTr="00C42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4A333D" w:rsidRPr="003E7318" w:rsidRDefault="004A333D" w:rsidP="006B0FE0">
            <w:pPr>
              <w:pStyle w:val="ListParagraph"/>
              <w:numPr>
                <w:ilvl w:val="0"/>
                <w:numId w:val="16"/>
              </w:numPr>
              <w:bidi w:val="0"/>
              <w:jc w:val="both"/>
              <w:rPr>
                <w:lang w:bidi="ar-BH"/>
              </w:rPr>
            </w:pPr>
          </w:p>
        </w:tc>
        <w:tc>
          <w:tcPr>
            <w:tcW w:w="450" w:type="dxa"/>
          </w:tcPr>
          <w:p w:rsidR="004A333D" w:rsidRDefault="004A333D"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51" w:type="dxa"/>
          </w:tcPr>
          <w:p w:rsidR="004A333D" w:rsidRDefault="004A333D"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49" w:type="dxa"/>
          </w:tcPr>
          <w:p w:rsidR="004A333D" w:rsidRDefault="004A333D"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50" w:type="dxa"/>
          </w:tcPr>
          <w:p w:rsidR="004A333D" w:rsidRDefault="004A333D"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58" w:type="dxa"/>
          </w:tcPr>
          <w:p w:rsidR="004A333D" w:rsidRDefault="004A333D"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35" w:type="dxa"/>
          </w:tcPr>
          <w:p w:rsidR="004A333D" w:rsidRDefault="004A333D"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57" w:type="dxa"/>
          </w:tcPr>
          <w:p w:rsidR="004A333D" w:rsidRDefault="004A333D"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50" w:type="dxa"/>
          </w:tcPr>
          <w:p w:rsidR="004A333D" w:rsidRDefault="004A333D"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50" w:type="dxa"/>
          </w:tcPr>
          <w:p w:rsidR="004A333D" w:rsidRDefault="004A333D"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450" w:type="dxa"/>
          </w:tcPr>
          <w:p w:rsidR="004A333D" w:rsidRDefault="004A333D"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c>
          <w:tcPr>
            <w:tcW w:w="720" w:type="dxa"/>
          </w:tcPr>
          <w:p w:rsidR="004A333D" w:rsidRDefault="004A333D" w:rsidP="00EB4330">
            <w:pPr>
              <w:pStyle w:val="ListParagraph"/>
              <w:numPr>
                <w:ilvl w:val="1"/>
                <w:numId w:val="14"/>
              </w:numPr>
              <w:bidi w:val="0"/>
              <w:jc w:val="center"/>
              <w:cnfStyle w:val="000000100000" w:firstRow="0" w:lastRow="0" w:firstColumn="0" w:lastColumn="0" w:oddVBand="0" w:evenVBand="0" w:oddHBand="1" w:evenHBand="0" w:firstRowFirstColumn="0" w:firstRowLastColumn="0" w:lastRowFirstColumn="0" w:lastRowLastColumn="0"/>
              <w:rPr>
                <w:b/>
                <w:bCs/>
                <w:lang w:bidi="ar-BH"/>
              </w:rPr>
            </w:pPr>
          </w:p>
        </w:tc>
      </w:tr>
      <w:tr w:rsidR="004A333D" w:rsidTr="00C42606">
        <w:tc>
          <w:tcPr>
            <w:cnfStyle w:val="001000000000" w:firstRow="0" w:lastRow="0" w:firstColumn="1" w:lastColumn="0" w:oddVBand="0" w:evenVBand="0" w:oddHBand="0" w:evenHBand="0" w:firstRowFirstColumn="0" w:firstRowLastColumn="0" w:lastRowFirstColumn="0" w:lastRowLastColumn="0"/>
            <w:tcW w:w="3690" w:type="dxa"/>
          </w:tcPr>
          <w:p w:rsidR="004A333D" w:rsidRPr="003E7318" w:rsidRDefault="004A333D" w:rsidP="006B0FE0">
            <w:pPr>
              <w:pStyle w:val="ListParagraph"/>
              <w:numPr>
                <w:ilvl w:val="0"/>
                <w:numId w:val="16"/>
              </w:numPr>
              <w:bidi w:val="0"/>
              <w:jc w:val="both"/>
              <w:rPr>
                <w:lang w:bidi="ar-BH"/>
              </w:rPr>
            </w:pPr>
          </w:p>
        </w:tc>
        <w:tc>
          <w:tcPr>
            <w:tcW w:w="450" w:type="dxa"/>
          </w:tcPr>
          <w:p w:rsidR="004A333D" w:rsidRDefault="004A333D"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51" w:type="dxa"/>
          </w:tcPr>
          <w:p w:rsidR="004A333D" w:rsidRDefault="004A333D"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49" w:type="dxa"/>
          </w:tcPr>
          <w:p w:rsidR="004A333D" w:rsidRDefault="004A333D"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50" w:type="dxa"/>
          </w:tcPr>
          <w:p w:rsidR="004A333D" w:rsidRDefault="004A333D"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58" w:type="dxa"/>
          </w:tcPr>
          <w:p w:rsidR="004A333D" w:rsidRDefault="004A333D"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35" w:type="dxa"/>
          </w:tcPr>
          <w:p w:rsidR="004A333D" w:rsidRDefault="004A333D"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57" w:type="dxa"/>
          </w:tcPr>
          <w:p w:rsidR="004A333D" w:rsidRDefault="004A333D"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50" w:type="dxa"/>
          </w:tcPr>
          <w:p w:rsidR="004A333D" w:rsidRDefault="004A333D"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50" w:type="dxa"/>
          </w:tcPr>
          <w:p w:rsidR="004A333D" w:rsidRDefault="004A333D"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450" w:type="dxa"/>
          </w:tcPr>
          <w:p w:rsidR="004A333D" w:rsidRDefault="004A333D"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c>
          <w:tcPr>
            <w:tcW w:w="720" w:type="dxa"/>
          </w:tcPr>
          <w:p w:rsidR="004A333D" w:rsidRDefault="004A333D" w:rsidP="00EB4330">
            <w:pPr>
              <w:pStyle w:val="ListParagraph"/>
              <w:numPr>
                <w:ilvl w:val="1"/>
                <w:numId w:val="14"/>
              </w:numPr>
              <w:bidi w:val="0"/>
              <w:jc w:val="center"/>
              <w:cnfStyle w:val="000000000000" w:firstRow="0" w:lastRow="0" w:firstColumn="0" w:lastColumn="0" w:oddVBand="0" w:evenVBand="0" w:oddHBand="0" w:evenHBand="0" w:firstRowFirstColumn="0" w:firstRowLastColumn="0" w:lastRowFirstColumn="0" w:lastRowLastColumn="0"/>
              <w:rPr>
                <w:b/>
                <w:bCs/>
                <w:lang w:bidi="ar-BH"/>
              </w:rPr>
            </w:pPr>
          </w:p>
        </w:tc>
      </w:tr>
    </w:tbl>
    <w:p w:rsidR="00240D63" w:rsidRDefault="00240D63">
      <w:pPr>
        <w:bidi w:val="0"/>
      </w:pPr>
    </w:p>
    <w:tbl>
      <w:tblPr>
        <w:tblStyle w:val="MediumGrid1-Accent1"/>
        <w:tblW w:w="8910" w:type="dxa"/>
        <w:tblInd w:w="-72" w:type="dxa"/>
        <w:tblLayout w:type="fixed"/>
        <w:tblLook w:val="04A0" w:firstRow="1" w:lastRow="0" w:firstColumn="1" w:lastColumn="0" w:noHBand="0" w:noVBand="1"/>
      </w:tblPr>
      <w:tblGrid>
        <w:gridCol w:w="3690"/>
        <w:gridCol w:w="1172"/>
        <w:gridCol w:w="4048"/>
      </w:tblGrid>
      <w:tr w:rsidR="00257E47" w:rsidTr="00C426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3"/>
          </w:tcPr>
          <w:p w:rsidR="00AF6B28" w:rsidRPr="00EB4330" w:rsidRDefault="00257E47" w:rsidP="00EB4330">
            <w:pPr>
              <w:pStyle w:val="ListParagraph"/>
              <w:numPr>
                <w:ilvl w:val="0"/>
                <w:numId w:val="14"/>
              </w:numPr>
              <w:bidi w:val="0"/>
              <w:rPr>
                <w:lang w:bidi="ar-BH"/>
              </w:rPr>
            </w:pPr>
            <w:r w:rsidRPr="00EB4330">
              <w:rPr>
                <w:lang w:bidi="ar-BH"/>
              </w:rPr>
              <w:t>Course assessment</w:t>
            </w:r>
            <w:r w:rsidR="00240D63">
              <w:rPr>
                <w:lang w:bidi="ar-BH"/>
              </w:rPr>
              <w:t>:</w:t>
            </w:r>
          </w:p>
        </w:tc>
      </w:tr>
      <w:tr w:rsidR="00AF6B28" w:rsidRPr="0096095F" w:rsidTr="00C42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257E47" w:rsidRPr="002A3A40" w:rsidRDefault="00257E47" w:rsidP="002A3A40">
            <w:pPr>
              <w:bidi w:val="0"/>
              <w:jc w:val="center"/>
              <w:rPr>
                <w:b w:val="0"/>
                <w:bCs w:val="0"/>
                <w:i/>
              </w:rPr>
            </w:pPr>
            <w:r w:rsidRPr="002A3A40">
              <w:rPr>
                <w:b w:val="0"/>
                <w:bCs w:val="0"/>
                <w:i/>
              </w:rPr>
              <w:t>Assessment Type</w:t>
            </w:r>
          </w:p>
        </w:tc>
        <w:tc>
          <w:tcPr>
            <w:tcW w:w="1172" w:type="dxa"/>
          </w:tcPr>
          <w:p w:rsidR="00257E47" w:rsidRPr="0096095F" w:rsidRDefault="00257E47" w:rsidP="00C5503F">
            <w:pPr>
              <w:bidi w:val="0"/>
              <w:jc w:val="center"/>
              <w:cnfStyle w:val="000000100000" w:firstRow="0" w:lastRow="0" w:firstColumn="0" w:lastColumn="0" w:oddVBand="0" w:evenVBand="0" w:oddHBand="1" w:evenHBand="0" w:firstRowFirstColumn="0" w:firstRowLastColumn="0" w:lastRowFirstColumn="0" w:lastRowLastColumn="0"/>
              <w:rPr>
                <w:i/>
              </w:rPr>
            </w:pPr>
            <w:r w:rsidRPr="0096095F">
              <w:rPr>
                <w:i/>
              </w:rPr>
              <w:t>Number</w:t>
            </w:r>
          </w:p>
        </w:tc>
        <w:tc>
          <w:tcPr>
            <w:tcW w:w="4048" w:type="dxa"/>
          </w:tcPr>
          <w:p w:rsidR="00257E47" w:rsidRPr="0096095F" w:rsidRDefault="00257E47" w:rsidP="00C5503F">
            <w:pPr>
              <w:bidi w:val="0"/>
              <w:jc w:val="center"/>
              <w:cnfStyle w:val="000000100000" w:firstRow="0" w:lastRow="0" w:firstColumn="0" w:lastColumn="0" w:oddVBand="0" w:evenVBand="0" w:oddHBand="1" w:evenHBand="0" w:firstRowFirstColumn="0" w:firstRowLastColumn="0" w:lastRowFirstColumn="0" w:lastRowLastColumn="0"/>
              <w:rPr>
                <w:i/>
              </w:rPr>
            </w:pPr>
            <w:r w:rsidRPr="0096095F">
              <w:rPr>
                <w:i/>
              </w:rPr>
              <w:t>Weight</w:t>
            </w:r>
          </w:p>
        </w:tc>
      </w:tr>
      <w:tr w:rsidR="00AF6B28" w:rsidTr="00C42606">
        <w:tc>
          <w:tcPr>
            <w:cnfStyle w:val="001000000000" w:firstRow="0" w:lastRow="0" w:firstColumn="1" w:lastColumn="0" w:oddVBand="0" w:evenVBand="0" w:oddHBand="0" w:evenHBand="0" w:firstRowFirstColumn="0" w:firstRowLastColumn="0" w:lastRowFirstColumn="0" w:lastRowLastColumn="0"/>
            <w:tcW w:w="3690" w:type="dxa"/>
          </w:tcPr>
          <w:p w:rsidR="00257E47" w:rsidRPr="00240D63" w:rsidRDefault="00257E47" w:rsidP="00240D63">
            <w:pPr>
              <w:bidi w:val="0"/>
              <w:jc w:val="center"/>
              <w:rPr>
                <w:b w:val="0"/>
                <w:bCs w:val="0"/>
                <w:iCs/>
              </w:rPr>
            </w:pPr>
            <w:r w:rsidRPr="00240D63">
              <w:rPr>
                <w:b w:val="0"/>
                <w:bCs w:val="0"/>
                <w:iCs/>
              </w:rPr>
              <w:t>Quizzes</w:t>
            </w:r>
          </w:p>
        </w:tc>
        <w:tc>
          <w:tcPr>
            <w:tcW w:w="1172" w:type="dxa"/>
          </w:tcPr>
          <w:p w:rsidR="00257E47" w:rsidRPr="0096095F" w:rsidRDefault="00094119" w:rsidP="00C5503F">
            <w:pPr>
              <w:bidi w:val="0"/>
              <w:cnfStyle w:val="000000000000" w:firstRow="0" w:lastRow="0" w:firstColumn="0" w:lastColumn="0" w:oddVBand="0" w:evenVBand="0" w:oddHBand="0" w:evenHBand="0" w:firstRowFirstColumn="0" w:firstRowLastColumn="0" w:lastRowFirstColumn="0" w:lastRowLastColumn="0"/>
              <w:rPr>
                <w:b/>
                <w:bCs/>
                <w:iCs/>
              </w:rPr>
            </w:pPr>
            <w:r>
              <w:rPr>
                <w:b/>
                <w:bCs/>
                <w:iCs/>
              </w:rPr>
              <w:t>3</w:t>
            </w:r>
          </w:p>
        </w:tc>
        <w:tc>
          <w:tcPr>
            <w:tcW w:w="4048" w:type="dxa"/>
          </w:tcPr>
          <w:p w:rsidR="00257E47" w:rsidRDefault="00094119" w:rsidP="00C5503F">
            <w:pPr>
              <w:pStyle w:val="ListParagraph"/>
              <w:bidi w:val="0"/>
              <w:jc w:val="right"/>
              <w:cnfStyle w:val="000000000000" w:firstRow="0" w:lastRow="0" w:firstColumn="0" w:lastColumn="0" w:oddVBand="0" w:evenVBand="0" w:oddHBand="0" w:evenHBand="0" w:firstRowFirstColumn="0" w:firstRowLastColumn="0" w:lastRowFirstColumn="0" w:lastRowLastColumn="0"/>
              <w:rPr>
                <w:iCs/>
              </w:rPr>
            </w:pPr>
            <w:r>
              <w:rPr>
                <w:iCs/>
              </w:rPr>
              <w:t>10%</w:t>
            </w:r>
          </w:p>
        </w:tc>
      </w:tr>
      <w:tr w:rsidR="00AF6B28" w:rsidTr="00C42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257E47" w:rsidRPr="00240D63" w:rsidRDefault="00257E47" w:rsidP="00240D63">
            <w:pPr>
              <w:bidi w:val="0"/>
              <w:jc w:val="center"/>
              <w:rPr>
                <w:b w:val="0"/>
                <w:bCs w:val="0"/>
                <w:iCs/>
              </w:rPr>
            </w:pPr>
            <w:r w:rsidRPr="00240D63">
              <w:rPr>
                <w:b w:val="0"/>
                <w:bCs w:val="0"/>
                <w:iCs/>
              </w:rPr>
              <w:t>Midterms</w:t>
            </w:r>
          </w:p>
        </w:tc>
        <w:tc>
          <w:tcPr>
            <w:tcW w:w="1172" w:type="dxa"/>
          </w:tcPr>
          <w:p w:rsidR="00257E47" w:rsidRPr="0096095F" w:rsidRDefault="006453D0" w:rsidP="00C5503F">
            <w:pPr>
              <w:bidi w:val="0"/>
              <w:cnfStyle w:val="000000100000" w:firstRow="0" w:lastRow="0" w:firstColumn="0" w:lastColumn="0" w:oddVBand="0" w:evenVBand="0" w:oddHBand="1" w:evenHBand="0" w:firstRowFirstColumn="0" w:firstRowLastColumn="0" w:lastRowFirstColumn="0" w:lastRowLastColumn="0"/>
              <w:rPr>
                <w:b/>
                <w:bCs/>
                <w:iCs/>
              </w:rPr>
            </w:pPr>
            <w:r>
              <w:rPr>
                <w:b/>
                <w:bCs/>
                <w:iCs/>
              </w:rPr>
              <w:t>1</w:t>
            </w:r>
          </w:p>
        </w:tc>
        <w:tc>
          <w:tcPr>
            <w:tcW w:w="4048" w:type="dxa"/>
          </w:tcPr>
          <w:p w:rsidR="00257E47" w:rsidRDefault="006453D0" w:rsidP="00C5503F">
            <w:pPr>
              <w:pStyle w:val="ListParagraph"/>
              <w:bidi w:val="0"/>
              <w:jc w:val="right"/>
              <w:cnfStyle w:val="000000100000" w:firstRow="0" w:lastRow="0" w:firstColumn="0" w:lastColumn="0" w:oddVBand="0" w:evenVBand="0" w:oddHBand="1" w:evenHBand="0" w:firstRowFirstColumn="0" w:firstRowLastColumn="0" w:lastRowFirstColumn="0" w:lastRowLastColumn="0"/>
              <w:rPr>
                <w:iCs/>
              </w:rPr>
            </w:pPr>
            <w:r>
              <w:rPr>
                <w:iCs/>
              </w:rPr>
              <w:t>3</w:t>
            </w:r>
            <w:r w:rsidR="00C55F82">
              <w:rPr>
                <w:iCs/>
              </w:rPr>
              <w:t>0</w:t>
            </w:r>
            <w:r w:rsidR="00257E47">
              <w:rPr>
                <w:iCs/>
              </w:rPr>
              <w:t>%</w:t>
            </w:r>
          </w:p>
        </w:tc>
      </w:tr>
      <w:tr w:rsidR="00AF6B28" w:rsidTr="00C42606">
        <w:tc>
          <w:tcPr>
            <w:cnfStyle w:val="001000000000" w:firstRow="0" w:lastRow="0" w:firstColumn="1" w:lastColumn="0" w:oddVBand="0" w:evenVBand="0" w:oddHBand="0" w:evenHBand="0" w:firstRowFirstColumn="0" w:firstRowLastColumn="0" w:lastRowFirstColumn="0" w:lastRowLastColumn="0"/>
            <w:tcW w:w="3690" w:type="dxa"/>
          </w:tcPr>
          <w:p w:rsidR="00257E47" w:rsidRPr="00240D63" w:rsidRDefault="006453D0" w:rsidP="009E5829">
            <w:pPr>
              <w:bidi w:val="0"/>
              <w:jc w:val="center"/>
              <w:rPr>
                <w:b w:val="0"/>
                <w:bCs w:val="0"/>
                <w:iCs/>
              </w:rPr>
            </w:pPr>
            <w:r>
              <w:rPr>
                <w:b w:val="0"/>
                <w:bCs w:val="0"/>
                <w:iCs/>
              </w:rPr>
              <w:t>In-class Test</w:t>
            </w:r>
          </w:p>
        </w:tc>
        <w:tc>
          <w:tcPr>
            <w:tcW w:w="1172" w:type="dxa"/>
          </w:tcPr>
          <w:p w:rsidR="00257E47" w:rsidRPr="0096095F" w:rsidRDefault="006453D0" w:rsidP="00C5503F">
            <w:pPr>
              <w:bidi w:val="0"/>
              <w:cnfStyle w:val="000000000000" w:firstRow="0" w:lastRow="0" w:firstColumn="0" w:lastColumn="0" w:oddVBand="0" w:evenVBand="0" w:oddHBand="0" w:evenHBand="0" w:firstRowFirstColumn="0" w:firstRowLastColumn="0" w:lastRowFirstColumn="0" w:lastRowLastColumn="0"/>
              <w:rPr>
                <w:b/>
                <w:bCs/>
                <w:iCs/>
              </w:rPr>
            </w:pPr>
            <w:r>
              <w:rPr>
                <w:b/>
                <w:bCs/>
                <w:iCs/>
              </w:rPr>
              <w:t>1</w:t>
            </w:r>
          </w:p>
        </w:tc>
        <w:tc>
          <w:tcPr>
            <w:tcW w:w="4048" w:type="dxa"/>
          </w:tcPr>
          <w:p w:rsidR="00257E47" w:rsidRDefault="006453D0" w:rsidP="00C5503F">
            <w:pPr>
              <w:pStyle w:val="ListParagraph"/>
              <w:bidi w:val="0"/>
              <w:jc w:val="right"/>
              <w:cnfStyle w:val="000000000000" w:firstRow="0" w:lastRow="0" w:firstColumn="0" w:lastColumn="0" w:oddVBand="0" w:evenVBand="0" w:oddHBand="0" w:evenHBand="0" w:firstRowFirstColumn="0" w:firstRowLastColumn="0" w:lastRowFirstColumn="0" w:lastRowLastColumn="0"/>
              <w:rPr>
                <w:iCs/>
              </w:rPr>
            </w:pPr>
            <w:r>
              <w:rPr>
                <w:iCs/>
              </w:rPr>
              <w:t>20</w:t>
            </w:r>
            <w:r w:rsidR="00257E47">
              <w:rPr>
                <w:iCs/>
              </w:rPr>
              <w:t xml:space="preserve"> %</w:t>
            </w:r>
          </w:p>
        </w:tc>
      </w:tr>
      <w:tr w:rsidR="00AF6B28" w:rsidTr="00C42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257E47" w:rsidRPr="00240D63" w:rsidRDefault="00257E47" w:rsidP="00240D63">
            <w:pPr>
              <w:bidi w:val="0"/>
              <w:jc w:val="center"/>
              <w:rPr>
                <w:b w:val="0"/>
                <w:bCs w:val="0"/>
                <w:iCs/>
              </w:rPr>
            </w:pPr>
            <w:r w:rsidRPr="00240D63">
              <w:rPr>
                <w:b w:val="0"/>
                <w:bCs w:val="0"/>
                <w:iCs/>
              </w:rPr>
              <w:t>Assignments</w:t>
            </w:r>
          </w:p>
        </w:tc>
        <w:tc>
          <w:tcPr>
            <w:tcW w:w="1172" w:type="dxa"/>
          </w:tcPr>
          <w:p w:rsidR="00257E47" w:rsidRPr="0096095F" w:rsidRDefault="00257E47" w:rsidP="00C5503F">
            <w:pPr>
              <w:bidi w:val="0"/>
              <w:cnfStyle w:val="000000100000" w:firstRow="0" w:lastRow="0" w:firstColumn="0" w:lastColumn="0" w:oddVBand="0" w:evenVBand="0" w:oddHBand="1" w:evenHBand="0" w:firstRowFirstColumn="0" w:firstRowLastColumn="0" w:lastRowFirstColumn="0" w:lastRowLastColumn="0"/>
              <w:rPr>
                <w:b/>
                <w:bCs/>
                <w:iCs/>
              </w:rPr>
            </w:pPr>
          </w:p>
        </w:tc>
        <w:tc>
          <w:tcPr>
            <w:tcW w:w="4048" w:type="dxa"/>
          </w:tcPr>
          <w:p w:rsidR="00257E47" w:rsidRDefault="00257E47" w:rsidP="00C5503F">
            <w:pPr>
              <w:pStyle w:val="ListParagraph"/>
              <w:bidi w:val="0"/>
              <w:jc w:val="right"/>
              <w:cnfStyle w:val="000000100000" w:firstRow="0" w:lastRow="0" w:firstColumn="0" w:lastColumn="0" w:oddVBand="0" w:evenVBand="0" w:oddHBand="1" w:evenHBand="0" w:firstRowFirstColumn="0" w:firstRowLastColumn="0" w:lastRowFirstColumn="0" w:lastRowLastColumn="0"/>
              <w:rPr>
                <w:iCs/>
              </w:rPr>
            </w:pPr>
            <w:r>
              <w:rPr>
                <w:iCs/>
              </w:rPr>
              <w:t xml:space="preserve"> %</w:t>
            </w:r>
          </w:p>
        </w:tc>
      </w:tr>
      <w:tr w:rsidR="00AF6B28" w:rsidTr="00C42606">
        <w:tc>
          <w:tcPr>
            <w:cnfStyle w:val="001000000000" w:firstRow="0" w:lastRow="0" w:firstColumn="1" w:lastColumn="0" w:oddVBand="0" w:evenVBand="0" w:oddHBand="0" w:evenHBand="0" w:firstRowFirstColumn="0" w:firstRowLastColumn="0" w:lastRowFirstColumn="0" w:lastRowLastColumn="0"/>
            <w:tcW w:w="3690" w:type="dxa"/>
          </w:tcPr>
          <w:p w:rsidR="00257E47" w:rsidRPr="00240D63" w:rsidRDefault="00257E47" w:rsidP="00240D63">
            <w:pPr>
              <w:tabs>
                <w:tab w:val="center" w:pos="2220"/>
                <w:tab w:val="left" w:pos="2927"/>
              </w:tabs>
              <w:bidi w:val="0"/>
              <w:jc w:val="center"/>
              <w:rPr>
                <w:b w:val="0"/>
                <w:bCs w:val="0"/>
                <w:iCs/>
              </w:rPr>
            </w:pPr>
            <w:r w:rsidRPr="00240D63">
              <w:rPr>
                <w:b w:val="0"/>
                <w:bCs w:val="0"/>
                <w:iCs/>
              </w:rPr>
              <w:t>Projects/Case Studies</w:t>
            </w:r>
          </w:p>
        </w:tc>
        <w:tc>
          <w:tcPr>
            <w:tcW w:w="1172" w:type="dxa"/>
          </w:tcPr>
          <w:p w:rsidR="00257E47" w:rsidRPr="0096095F" w:rsidRDefault="00257E47" w:rsidP="00C5503F">
            <w:pPr>
              <w:bidi w:val="0"/>
              <w:cnfStyle w:val="000000000000" w:firstRow="0" w:lastRow="0" w:firstColumn="0" w:lastColumn="0" w:oddVBand="0" w:evenVBand="0" w:oddHBand="0" w:evenHBand="0" w:firstRowFirstColumn="0" w:firstRowLastColumn="0" w:lastRowFirstColumn="0" w:lastRowLastColumn="0"/>
              <w:rPr>
                <w:b/>
                <w:bCs/>
                <w:iCs/>
              </w:rPr>
            </w:pPr>
          </w:p>
        </w:tc>
        <w:tc>
          <w:tcPr>
            <w:tcW w:w="4048" w:type="dxa"/>
          </w:tcPr>
          <w:p w:rsidR="00257E47" w:rsidRDefault="00257E47" w:rsidP="00C5503F">
            <w:pPr>
              <w:pStyle w:val="ListParagraph"/>
              <w:bidi w:val="0"/>
              <w:jc w:val="right"/>
              <w:cnfStyle w:val="000000000000" w:firstRow="0" w:lastRow="0" w:firstColumn="0" w:lastColumn="0" w:oddVBand="0" w:evenVBand="0" w:oddHBand="0" w:evenHBand="0" w:firstRowFirstColumn="0" w:firstRowLastColumn="0" w:lastRowFirstColumn="0" w:lastRowLastColumn="0"/>
              <w:rPr>
                <w:iCs/>
              </w:rPr>
            </w:pPr>
            <w:r>
              <w:rPr>
                <w:iCs/>
              </w:rPr>
              <w:t>%</w:t>
            </w:r>
          </w:p>
        </w:tc>
      </w:tr>
      <w:tr w:rsidR="00AF6B28" w:rsidTr="00C42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257E47" w:rsidRPr="00240D63" w:rsidRDefault="00257E47" w:rsidP="00240D63">
            <w:pPr>
              <w:tabs>
                <w:tab w:val="center" w:pos="2220"/>
                <w:tab w:val="left" w:pos="2927"/>
              </w:tabs>
              <w:bidi w:val="0"/>
              <w:jc w:val="center"/>
              <w:rPr>
                <w:b w:val="0"/>
                <w:bCs w:val="0"/>
                <w:iCs/>
              </w:rPr>
            </w:pPr>
            <w:r w:rsidRPr="00240D63">
              <w:rPr>
                <w:b w:val="0"/>
                <w:bCs w:val="0"/>
                <w:iCs/>
              </w:rPr>
              <w:t>Final</w:t>
            </w:r>
          </w:p>
        </w:tc>
        <w:tc>
          <w:tcPr>
            <w:tcW w:w="1172" w:type="dxa"/>
          </w:tcPr>
          <w:p w:rsidR="00257E47" w:rsidRPr="0096095F" w:rsidRDefault="00C55F82" w:rsidP="00C5503F">
            <w:pPr>
              <w:bidi w:val="0"/>
              <w:cnfStyle w:val="000000100000" w:firstRow="0" w:lastRow="0" w:firstColumn="0" w:lastColumn="0" w:oddVBand="0" w:evenVBand="0" w:oddHBand="1" w:evenHBand="0" w:firstRowFirstColumn="0" w:firstRowLastColumn="0" w:lastRowFirstColumn="0" w:lastRowLastColumn="0"/>
              <w:rPr>
                <w:b/>
                <w:bCs/>
                <w:iCs/>
              </w:rPr>
            </w:pPr>
            <w:r>
              <w:rPr>
                <w:b/>
                <w:bCs/>
                <w:iCs/>
              </w:rPr>
              <w:t>1</w:t>
            </w:r>
          </w:p>
        </w:tc>
        <w:tc>
          <w:tcPr>
            <w:tcW w:w="4048" w:type="dxa"/>
          </w:tcPr>
          <w:p w:rsidR="00257E47" w:rsidRDefault="00C55F82" w:rsidP="00C5503F">
            <w:pPr>
              <w:pStyle w:val="ListParagraph"/>
              <w:bidi w:val="0"/>
              <w:jc w:val="right"/>
              <w:cnfStyle w:val="000000100000" w:firstRow="0" w:lastRow="0" w:firstColumn="0" w:lastColumn="0" w:oddVBand="0" w:evenVBand="0" w:oddHBand="1" w:evenHBand="0" w:firstRowFirstColumn="0" w:firstRowLastColumn="0" w:lastRowFirstColumn="0" w:lastRowLastColumn="0"/>
              <w:rPr>
                <w:iCs/>
              </w:rPr>
            </w:pPr>
            <w:r>
              <w:rPr>
                <w:iCs/>
              </w:rPr>
              <w:t>40</w:t>
            </w:r>
            <w:r w:rsidR="00257E47">
              <w:rPr>
                <w:iCs/>
              </w:rPr>
              <w:t>%</w:t>
            </w:r>
          </w:p>
        </w:tc>
      </w:tr>
      <w:tr w:rsidR="00AF6B28" w:rsidTr="00C42606">
        <w:tc>
          <w:tcPr>
            <w:cnfStyle w:val="001000000000" w:firstRow="0" w:lastRow="0" w:firstColumn="1" w:lastColumn="0" w:oddVBand="0" w:evenVBand="0" w:oddHBand="0" w:evenHBand="0" w:firstRowFirstColumn="0" w:firstRowLastColumn="0" w:lastRowFirstColumn="0" w:lastRowLastColumn="0"/>
            <w:tcW w:w="3690" w:type="dxa"/>
          </w:tcPr>
          <w:p w:rsidR="00257E47" w:rsidRPr="006B0FE0" w:rsidRDefault="00257E47" w:rsidP="00240D63">
            <w:pPr>
              <w:tabs>
                <w:tab w:val="center" w:pos="2220"/>
                <w:tab w:val="left" w:pos="2927"/>
              </w:tabs>
              <w:bidi w:val="0"/>
              <w:jc w:val="center"/>
              <w:rPr>
                <w:iCs/>
              </w:rPr>
            </w:pPr>
            <w:r w:rsidRPr="006B0FE0">
              <w:rPr>
                <w:iCs/>
              </w:rPr>
              <w:t>Total</w:t>
            </w:r>
          </w:p>
        </w:tc>
        <w:tc>
          <w:tcPr>
            <w:tcW w:w="1172" w:type="dxa"/>
          </w:tcPr>
          <w:p w:rsidR="00257E47" w:rsidRPr="006B0FE0" w:rsidRDefault="00257E47" w:rsidP="00C5503F">
            <w:pPr>
              <w:bidi w:val="0"/>
              <w:cnfStyle w:val="000000000000" w:firstRow="0" w:lastRow="0" w:firstColumn="0" w:lastColumn="0" w:oddVBand="0" w:evenVBand="0" w:oddHBand="0" w:evenHBand="0" w:firstRowFirstColumn="0" w:firstRowLastColumn="0" w:lastRowFirstColumn="0" w:lastRowLastColumn="0"/>
              <w:rPr>
                <w:iCs/>
              </w:rPr>
            </w:pPr>
          </w:p>
        </w:tc>
        <w:tc>
          <w:tcPr>
            <w:tcW w:w="4048" w:type="dxa"/>
          </w:tcPr>
          <w:p w:rsidR="00257E47" w:rsidRPr="006B0FE0" w:rsidRDefault="00257E47" w:rsidP="00C5503F">
            <w:pPr>
              <w:pStyle w:val="ListParagraph"/>
              <w:bidi w:val="0"/>
              <w:jc w:val="right"/>
              <w:cnfStyle w:val="000000000000" w:firstRow="0" w:lastRow="0" w:firstColumn="0" w:lastColumn="0" w:oddVBand="0" w:evenVBand="0" w:oddHBand="0" w:evenHBand="0" w:firstRowFirstColumn="0" w:firstRowLastColumn="0" w:lastRowFirstColumn="0" w:lastRowLastColumn="0"/>
              <w:rPr>
                <w:iCs/>
              </w:rPr>
            </w:pPr>
            <w:r w:rsidRPr="006B0FE0">
              <w:rPr>
                <w:iCs/>
              </w:rPr>
              <w:t>100%</w:t>
            </w:r>
          </w:p>
        </w:tc>
      </w:tr>
    </w:tbl>
    <w:p w:rsidR="00C42606" w:rsidRDefault="00C42606" w:rsidP="00C42606">
      <w:pPr>
        <w:bidi w:val="0"/>
      </w:pPr>
    </w:p>
    <w:tbl>
      <w:tblPr>
        <w:tblStyle w:val="MediumGrid1-Accent1"/>
        <w:tblW w:w="8910" w:type="dxa"/>
        <w:tblInd w:w="-72" w:type="dxa"/>
        <w:tblLayout w:type="fixed"/>
        <w:tblLook w:val="01E0" w:firstRow="1" w:lastRow="1" w:firstColumn="1" w:lastColumn="1" w:noHBand="0" w:noVBand="0"/>
      </w:tblPr>
      <w:tblGrid>
        <w:gridCol w:w="810"/>
        <w:gridCol w:w="1080"/>
        <w:gridCol w:w="2833"/>
        <w:gridCol w:w="992"/>
        <w:gridCol w:w="1847"/>
        <w:gridCol w:w="1348"/>
      </w:tblGrid>
      <w:tr w:rsidR="00C42606" w:rsidRPr="00392D08" w:rsidTr="00462DF9">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8910" w:type="dxa"/>
            <w:gridSpan w:val="6"/>
            <w:vAlign w:val="center"/>
          </w:tcPr>
          <w:p w:rsidR="00C42606" w:rsidRPr="00C42606" w:rsidRDefault="00C42606" w:rsidP="00462DF9">
            <w:pPr>
              <w:pStyle w:val="ListParagraph"/>
              <w:numPr>
                <w:ilvl w:val="0"/>
                <w:numId w:val="14"/>
              </w:numPr>
              <w:bidi w:val="0"/>
            </w:pPr>
            <w:r w:rsidRPr="00C42606">
              <w:rPr>
                <w:lang w:bidi="ar-BH"/>
              </w:rPr>
              <w:t>Course Weekly Breakdown</w:t>
            </w:r>
            <w:r w:rsidR="00240D63">
              <w:rPr>
                <w:lang w:bidi="ar-BH"/>
              </w:rPr>
              <w:t>:</w:t>
            </w:r>
          </w:p>
        </w:tc>
      </w:tr>
      <w:tr w:rsidR="00C42606" w:rsidRPr="00392D08" w:rsidTr="00462DF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10" w:type="dxa"/>
            <w:vAlign w:val="center"/>
          </w:tcPr>
          <w:p w:rsidR="00257E47" w:rsidRPr="001D5B93" w:rsidRDefault="00257E47" w:rsidP="00462DF9">
            <w:pPr>
              <w:bidi w:val="0"/>
              <w:jc w:val="center"/>
              <w:rPr>
                <w:b w:val="0"/>
                <w:bCs w:val="0"/>
                <w:i/>
                <w:iCs/>
                <w:lang w:bidi="ar-BH"/>
              </w:rPr>
            </w:pPr>
            <w:r w:rsidRPr="001D5B93">
              <w:rPr>
                <w:b w:val="0"/>
                <w:bCs w:val="0"/>
                <w:i/>
                <w:iCs/>
                <w:lang w:bidi="ar-BH"/>
              </w:rPr>
              <w:t>Week</w:t>
            </w:r>
          </w:p>
        </w:tc>
        <w:tc>
          <w:tcPr>
            <w:cnfStyle w:val="000010000000" w:firstRow="0" w:lastRow="0" w:firstColumn="0" w:lastColumn="0" w:oddVBand="1" w:evenVBand="0" w:oddHBand="0" w:evenHBand="0" w:firstRowFirstColumn="0" w:firstRowLastColumn="0" w:lastRowFirstColumn="0" w:lastRowLastColumn="0"/>
            <w:tcW w:w="1080" w:type="dxa"/>
            <w:vAlign w:val="center"/>
          </w:tcPr>
          <w:p w:rsidR="00257E47" w:rsidRPr="001D5B93" w:rsidRDefault="00257E47" w:rsidP="00462DF9">
            <w:pPr>
              <w:bidi w:val="0"/>
              <w:jc w:val="center"/>
              <w:rPr>
                <w:b/>
                <w:bCs/>
                <w:i/>
                <w:iCs/>
                <w:lang w:bidi="ar-BH"/>
              </w:rPr>
            </w:pPr>
            <w:r w:rsidRPr="001D5B93">
              <w:rPr>
                <w:i/>
                <w:iCs/>
                <w:lang w:bidi="ar-BH"/>
              </w:rPr>
              <w:t>Date</w:t>
            </w:r>
          </w:p>
        </w:tc>
        <w:tc>
          <w:tcPr>
            <w:tcW w:w="2833" w:type="dxa"/>
            <w:vAlign w:val="center"/>
          </w:tcPr>
          <w:p w:rsidR="00257E47" w:rsidRPr="001D5B93" w:rsidRDefault="00257E47" w:rsidP="00462DF9">
            <w:pPr>
              <w:bidi w:val="0"/>
              <w:jc w:val="center"/>
              <w:cnfStyle w:val="000000100000" w:firstRow="0" w:lastRow="0" w:firstColumn="0" w:lastColumn="0" w:oddVBand="0" w:evenVBand="0" w:oddHBand="1" w:evenHBand="0" w:firstRowFirstColumn="0" w:firstRowLastColumn="0" w:lastRowFirstColumn="0" w:lastRowLastColumn="0"/>
              <w:rPr>
                <w:b/>
                <w:bCs/>
                <w:i/>
                <w:iCs/>
                <w:lang w:bidi="ar-BH"/>
              </w:rPr>
            </w:pPr>
            <w:r w:rsidRPr="001D5B93">
              <w:rPr>
                <w:i/>
                <w:iCs/>
                <w:lang w:bidi="ar-BH"/>
              </w:rPr>
              <w:t>Topics covered</w:t>
            </w: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257E47" w:rsidRPr="001D5B93" w:rsidRDefault="00257E47" w:rsidP="00462DF9">
            <w:pPr>
              <w:bidi w:val="0"/>
              <w:jc w:val="center"/>
              <w:rPr>
                <w:b/>
                <w:bCs/>
                <w:i/>
                <w:iCs/>
                <w:lang w:bidi="ar-BH"/>
              </w:rPr>
            </w:pPr>
            <w:r w:rsidRPr="001D5B93">
              <w:rPr>
                <w:i/>
                <w:iCs/>
                <w:lang w:bidi="ar-BH"/>
              </w:rPr>
              <w:t>PILOs</w:t>
            </w:r>
          </w:p>
        </w:tc>
        <w:tc>
          <w:tcPr>
            <w:tcW w:w="1847" w:type="dxa"/>
            <w:vAlign w:val="center"/>
          </w:tcPr>
          <w:p w:rsidR="00257E47" w:rsidRPr="001D5B93" w:rsidRDefault="00257E47" w:rsidP="00462DF9">
            <w:pPr>
              <w:bidi w:val="0"/>
              <w:jc w:val="center"/>
              <w:cnfStyle w:val="000000100000" w:firstRow="0" w:lastRow="0" w:firstColumn="0" w:lastColumn="0" w:oddVBand="0" w:evenVBand="0" w:oddHBand="1" w:evenHBand="0" w:firstRowFirstColumn="0" w:firstRowLastColumn="0" w:lastRowFirstColumn="0" w:lastRowLastColumn="0"/>
              <w:rPr>
                <w:b/>
                <w:bCs/>
                <w:i/>
                <w:iCs/>
                <w:lang w:bidi="ar-BH"/>
              </w:rPr>
            </w:pPr>
            <w:r w:rsidRPr="001D5B93">
              <w:rPr>
                <w:i/>
                <w:iCs/>
                <w:lang w:bidi="ar-BH"/>
              </w:rPr>
              <w:t>Teaching Method</w:t>
            </w:r>
          </w:p>
        </w:tc>
        <w:tc>
          <w:tcPr>
            <w:cnfStyle w:val="000100000000" w:firstRow="0" w:lastRow="0" w:firstColumn="0" w:lastColumn="1" w:oddVBand="0" w:evenVBand="0" w:oddHBand="0" w:evenHBand="0" w:firstRowFirstColumn="0" w:firstRowLastColumn="0" w:lastRowFirstColumn="0" w:lastRowLastColumn="0"/>
            <w:tcW w:w="1348" w:type="dxa"/>
            <w:vAlign w:val="center"/>
          </w:tcPr>
          <w:p w:rsidR="00257E47" w:rsidRPr="001D5B93" w:rsidRDefault="00257E47" w:rsidP="00462DF9">
            <w:pPr>
              <w:bidi w:val="0"/>
              <w:jc w:val="center"/>
              <w:rPr>
                <w:b w:val="0"/>
                <w:bCs w:val="0"/>
                <w:i/>
                <w:iCs/>
                <w:lang w:bidi="ar-BH"/>
              </w:rPr>
            </w:pPr>
            <w:r w:rsidRPr="001D5B93">
              <w:rPr>
                <w:b w:val="0"/>
                <w:bCs w:val="0"/>
                <w:i/>
                <w:iCs/>
                <w:lang w:bidi="ar-BH"/>
              </w:rPr>
              <w:t>Assessment</w:t>
            </w:r>
          </w:p>
        </w:tc>
      </w:tr>
      <w:tr w:rsidR="00C55F82" w:rsidRPr="00392D08" w:rsidTr="00EF7C70">
        <w:trPr>
          <w:trHeight w:val="520"/>
        </w:trPr>
        <w:tc>
          <w:tcPr>
            <w:cnfStyle w:val="001000000000" w:firstRow="0" w:lastRow="0" w:firstColumn="1" w:lastColumn="0" w:oddVBand="0" w:evenVBand="0" w:oddHBand="0" w:evenHBand="0" w:firstRowFirstColumn="0" w:firstRowLastColumn="0" w:lastRowFirstColumn="0" w:lastRowLastColumn="0"/>
            <w:tcW w:w="810" w:type="dxa"/>
            <w:vAlign w:val="center"/>
          </w:tcPr>
          <w:p w:rsidR="00C55F82" w:rsidRPr="001D5B93" w:rsidRDefault="00C55F82" w:rsidP="00462DF9">
            <w:pPr>
              <w:bidi w:val="0"/>
              <w:jc w:val="center"/>
              <w:rPr>
                <w:i/>
                <w:iCs/>
                <w:lang w:bidi="ar-BH"/>
              </w:rPr>
            </w:pPr>
            <w:r>
              <w:rPr>
                <w:i/>
                <w:iCs/>
                <w:lang w:bidi="ar-BH"/>
              </w:rPr>
              <w:t>1</w:t>
            </w:r>
          </w:p>
        </w:tc>
        <w:tc>
          <w:tcPr>
            <w:cnfStyle w:val="000010000000" w:firstRow="0" w:lastRow="0" w:firstColumn="0" w:lastColumn="0" w:oddVBand="1" w:evenVBand="0" w:oddHBand="0" w:evenHBand="0" w:firstRowFirstColumn="0" w:firstRowLastColumn="0" w:lastRowFirstColumn="0" w:lastRowLastColumn="0"/>
            <w:tcW w:w="1080" w:type="dxa"/>
            <w:vAlign w:val="center"/>
          </w:tcPr>
          <w:p w:rsidR="00C55F82" w:rsidRPr="001D5B93" w:rsidRDefault="00C55F82" w:rsidP="00462DF9">
            <w:pPr>
              <w:bidi w:val="0"/>
              <w:jc w:val="center"/>
              <w:rPr>
                <w:i/>
                <w:iCs/>
                <w:lang w:bidi="ar-BH"/>
              </w:rPr>
            </w:pPr>
          </w:p>
        </w:tc>
        <w:tc>
          <w:tcPr>
            <w:tcW w:w="2833" w:type="dxa"/>
          </w:tcPr>
          <w:p w:rsidR="00C55F82" w:rsidRDefault="00C55F82" w:rsidP="006E6E87">
            <w:pPr>
              <w:pStyle w:val="Body"/>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Introduction to comprehending a text (Subject, Purpose, Audience; Skimming and Scanning; Main ideas and Details; Inferencing; Drawing Conclusions; Predicting etc.)</w:t>
            </w: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C55F82" w:rsidRPr="001D5B93" w:rsidRDefault="00C55F82" w:rsidP="00462DF9">
            <w:pPr>
              <w:bidi w:val="0"/>
              <w:jc w:val="center"/>
              <w:rPr>
                <w:i/>
                <w:iCs/>
                <w:lang w:bidi="ar-BH"/>
              </w:rPr>
            </w:pPr>
          </w:p>
        </w:tc>
        <w:tc>
          <w:tcPr>
            <w:tcW w:w="1847" w:type="dxa"/>
            <w:vAlign w:val="center"/>
          </w:tcPr>
          <w:p w:rsidR="00C55F82" w:rsidRPr="001D5B93" w:rsidRDefault="00C55F82" w:rsidP="00462DF9">
            <w:pPr>
              <w:bidi w:val="0"/>
              <w:jc w:val="center"/>
              <w:cnfStyle w:val="000000000000" w:firstRow="0" w:lastRow="0" w:firstColumn="0" w:lastColumn="0" w:oddVBand="0" w:evenVBand="0" w:oddHBand="0" w:evenHBand="0" w:firstRowFirstColumn="0" w:firstRowLastColumn="0" w:lastRowFirstColumn="0" w:lastRowLastColumn="0"/>
              <w:rPr>
                <w:i/>
                <w:iCs/>
                <w:lang w:bidi="ar-BH"/>
              </w:rPr>
            </w:pPr>
          </w:p>
        </w:tc>
        <w:tc>
          <w:tcPr>
            <w:cnfStyle w:val="000100000000" w:firstRow="0" w:lastRow="0" w:firstColumn="0" w:lastColumn="1" w:oddVBand="0" w:evenVBand="0" w:oddHBand="0" w:evenHBand="0" w:firstRowFirstColumn="0" w:firstRowLastColumn="0" w:lastRowFirstColumn="0" w:lastRowLastColumn="0"/>
            <w:tcW w:w="1348" w:type="dxa"/>
            <w:vAlign w:val="center"/>
          </w:tcPr>
          <w:p w:rsidR="00C55F82" w:rsidRPr="001D5B93" w:rsidRDefault="00C55F82" w:rsidP="00462DF9">
            <w:pPr>
              <w:bidi w:val="0"/>
              <w:jc w:val="center"/>
              <w:rPr>
                <w:i/>
                <w:iCs/>
                <w:lang w:bidi="ar-BH"/>
              </w:rPr>
            </w:pPr>
          </w:p>
        </w:tc>
      </w:tr>
      <w:tr w:rsidR="00C55F82" w:rsidRPr="00392D08" w:rsidTr="00EF7C7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10" w:type="dxa"/>
            <w:vAlign w:val="center"/>
          </w:tcPr>
          <w:p w:rsidR="00C55F82" w:rsidRPr="001D5B93" w:rsidRDefault="00C55F82" w:rsidP="00462DF9">
            <w:pPr>
              <w:bidi w:val="0"/>
              <w:jc w:val="center"/>
              <w:rPr>
                <w:i/>
                <w:iCs/>
                <w:lang w:bidi="ar-BH"/>
              </w:rPr>
            </w:pPr>
            <w:r>
              <w:rPr>
                <w:i/>
                <w:iCs/>
                <w:lang w:bidi="ar-BH"/>
              </w:rPr>
              <w:t>2</w:t>
            </w:r>
          </w:p>
        </w:tc>
        <w:tc>
          <w:tcPr>
            <w:cnfStyle w:val="000010000000" w:firstRow="0" w:lastRow="0" w:firstColumn="0" w:lastColumn="0" w:oddVBand="1" w:evenVBand="0" w:oddHBand="0" w:evenHBand="0" w:firstRowFirstColumn="0" w:firstRowLastColumn="0" w:lastRowFirstColumn="0" w:lastRowLastColumn="0"/>
            <w:tcW w:w="1080" w:type="dxa"/>
            <w:vAlign w:val="center"/>
          </w:tcPr>
          <w:p w:rsidR="00C55F82" w:rsidRPr="001D5B93" w:rsidRDefault="00C55F82" w:rsidP="00462DF9">
            <w:pPr>
              <w:bidi w:val="0"/>
              <w:jc w:val="center"/>
              <w:rPr>
                <w:i/>
                <w:iCs/>
                <w:lang w:bidi="ar-BH"/>
              </w:rPr>
            </w:pPr>
          </w:p>
        </w:tc>
        <w:tc>
          <w:tcPr>
            <w:tcW w:w="2833" w:type="dxa"/>
          </w:tcPr>
          <w:p w:rsidR="00C55F82" w:rsidRDefault="00C55F82" w:rsidP="006E6E87">
            <w:pPr>
              <w:pStyle w:val="Body"/>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Subject, Purpose, Audience;</w:t>
            </w:r>
          </w:p>
          <w:p w:rsidR="00C55F82" w:rsidRDefault="00C55F82" w:rsidP="006E6E87">
            <w:pPr>
              <w:pStyle w:val="Body"/>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Paragraph Format: Organization</w:t>
            </w:r>
          </w:p>
          <w:p w:rsidR="00C55F82" w:rsidRDefault="00C55F82" w:rsidP="006E6E87">
            <w:pPr>
              <w:pStyle w:val="Body"/>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Capitalization</w:t>
            </w: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C55F82" w:rsidRPr="001D5B93" w:rsidRDefault="00C55F82" w:rsidP="00462DF9">
            <w:pPr>
              <w:bidi w:val="0"/>
              <w:jc w:val="center"/>
              <w:rPr>
                <w:i/>
                <w:iCs/>
                <w:lang w:bidi="ar-BH"/>
              </w:rPr>
            </w:pPr>
          </w:p>
        </w:tc>
        <w:tc>
          <w:tcPr>
            <w:tcW w:w="1847" w:type="dxa"/>
            <w:vAlign w:val="center"/>
          </w:tcPr>
          <w:p w:rsidR="00C55F82" w:rsidRPr="001D5B93" w:rsidRDefault="00C55F82" w:rsidP="00462DF9">
            <w:pPr>
              <w:bidi w:val="0"/>
              <w:jc w:val="center"/>
              <w:cnfStyle w:val="000000100000" w:firstRow="0" w:lastRow="0" w:firstColumn="0" w:lastColumn="0" w:oddVBand="0" w:evenVBand="0" w:oddHBand="1" w:evenHBand="0" w:firstRowFirstColumn="0" w:firstRowLastColumn="0" w:lastRowFirstColumn="0" w:lastRowLastColumn="0"/>
              <w:rPr>
                <w:i/>
                <w:iCs/>
                <w:lang w:bidi="ar-BH"/>
              </w:rPr>
            </w:pPr>
          </w:p>
        </w:tc>
        <w:tc>
          <w:tcPr>
            <w:cnfStyle w:val="000100000000" w:firstRow="0" w:lastRow="0" w:firstColumn="0" w:lastColumn="1" w:oddVBand="0" w:evenVBand="0" w:oddHBand="0" w:evenHBand="0" w:firstRowFirstColumn="0" w:firstRowLastColumn="0" w:lastRowFirstColumn="0" w:lastRowLastColumn="0"/>
            <w:tcW w:w="1348" w:type="dxa"/>
            <w:vAlign w:val="center"/>
          </w:tcPr>
          <w:p w:rsidR="00C55F82" w:rsidRPr="001D5B93" w:rsidRDefault="00C55F82" w:rsidP="00462DF9">
            <w:pPr>
              <w:bidi w:val="0"/>
              <w:jc w:val="center"/>
              <w:rPr>
                <w:i/>
                <w:iCs/>
                <w:lang w:bidi="ar-BH"/>
              </w:rPr>
            </w:pPr>
          </w:p>
        </w:tc>
      </w:tr>
      <w:tr w:rsidR="00C55F82" w:rsidRPr="00392D08" w:rsidTr="00EF7C70">
        <w:trPr>
          <w:trHeight w:val="520"/>
        </w:trPr>
        <w:tc>
          <w:tcPr>
            <w:cnfStyle w:val="001000000000" w:firstRow="0" w:lastRow="0" w:firstColumn="1" w:lastColumn="0" w:oddVBand="0" w:evenVBand="0" w:oddHBand="0" w:evenHBand="0" w:firstRowFirstColumn="0" w:firstRowLastColumn="0" w:lastRowFirstColumn="0" w:lastRowLastColumn="0"/>
            <w:tcW w:w="810" w:type="dxa"/>
            <w:vAlign w:val="center"/>
          </w:tcPr>
          <w:p w:rsidR="00C55F82" w:rsidRPr="001D5B93" w:rsidRDefault="00C55F82" w:rsidP="00462DF9">
            <w:pPr>
              <w:bidi w:val="0"/>
              <w:jc w:val="center"/>
              <w:rPr>
                <w:i/>
                <w:iCs/>
                <w:lang w:bidi="ar-BH"/>
              </w:rPr>
            </w:pPr>
            <w:r>
              <w:rPr>
                <w:i/>
                <w:iCs/>
                <w:lang w:bidi="ar-BH"/>
              </w:rPr>
              <w:t>3</w:t>
            </w:r>
          </w:p>
        </w:tc>
        <w:tc>
          <w:tcPr>
            <w:cnfStyle w:val="000010000000" w:firstRow="0" w:lastRow="0" w:firstColumn="0" w:lastColumn="0" w:oddVBand="1" w:evenVBand="0" w:oddHBand="0" w:evenHBand="0" w:firstRowFirstColumn="0" w:firstRowLastColumn="0" w:lastRowFirstColumn="0" w:lastRowLastColumn="0"/>
            <w:tcW w:w="1080" w:type="dxa"/>
            <w:vAlign w:val="center"/>
          </w:tcPr>
          <w:p w:rsidR="00C55F82" w:rsidRPr="001D5B93" w:rsidRDefault="00C55F82" w:rsidP="00462DF9">
            <w:pPr>
              <w:bidi w:val="0"/>
              <w:jc w:val="center"/>
              <w:rPr>
                <w:i/>
                <w:iCs/>
                <w:lang w:bidi="ar-BH"/>
              </w:rPr>
            </w:pPr>
          </w:p>
        </w:tc>
        <w:tc>
          <w:tcPr>
            <w:tcW w:w="2833" w:type="dxa"/>
          </w:tcPr>
          <w:p w:rsidR="00C55F82" w:rsidRPr="00C55F82" w:rsidRDefault="00C55F82" w:rsidP="00C55F82">
            <w:pPr>
              <w:pStyle w:val="Body"/>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Sentence structure</w:t>
            </w: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C55F82" w:rsidRPr="001D5B93" w:rsidRDefault="00C55F82" w:rsidP="00462DF9">
            <w:pPr>
              <w:bidi w:val="0"/>
              <w:jc w:val="center"/>
              <w:rPr>
                <w:i/>
                <w:iCs/>
                <w:lang w:bidi="ar-BH"/>
              </w:rPr>
            </w:pPr>
          </w:p>
        </w:tc>
        <w:tc>
          <w:tcPr>
            <w:tcW w:w="1847" w:type="dxa"/>
            <w:vAlign w:val="center"/>
          </w:tcPr>
          <w:p w:rsidR="00C55F82" w:rsidRPr="001D5B93" w:rsidRDefault="00C55F82" w:rsidP="00462DF9">
            <w:pPr>
              <w:bidi w:val="0"/>
              <w:jc w:val="center"/>
              <w:cnfStyle w:val="000000000000" w:firstRow="0" w:lastRow="0" w:firstColumn="0" w:lastColumn="0" w:oddVBand="0" w:evenVBand="0" w:oddHBand="0" w:evenHBand="0" w:firstRowFirstColumn="0" w:firstRowLastColumn="0" w:lastRowFirstColumn="0" w:lastRowLastColumn="0"/>
              <w:rPr>
                <w:i/>
                <w:iCs/>
                <w:lang w:bidi="ar-BH"/>
              </w:rPr>
            </w:pPr>
          </w:p>
        </w:tc>
        <w:tc>
          <w:tcPr>
            <w:cnfStyle w:val="000100000000" w:firstRow="0" w:lastRow="0" w:firstColumn="0" w:lastColumn="1" w:oddVBand="0" w:evenVBand="0" w:oddHBand="0" w:evenHBand="0" w:firstRowFirstColumn="0" w:firstRowLastColumn="0" w:lastRowFirstColumn="0" w:lastRowLastColumn="0"/>
            <w:tcW w:w="1348" w:type="dxa"/>
            <w:vAlign w:val="center"/>
          </w:tcPr>
          <w:p w:rsidR="00C55F82" w:rsidRPr="001D5B93" w:rsidRDefault="00C55F82" w:rsidP="00462DF9">
            <w:pPr>
              <w:bidi w:val="0"/>
              <w:jc w:val="center"/>
              <w:rPr>
                <w:i/>
                <w:iCs/>
                <w:lang w:bidi="ar-BH"/>
              </w:rPr>
            </w:pPr>
          </w:p>
        </w:tc>
      </w:tr>
      <w:tr w:rsidR="00C55F82" w:rsidRPr="00392D08" w:rsidTr="00EF7C7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10" w:type="dxa"/>
            <w:vAlign w:val="center"/>
          </w:tcPr>
          <w:p w:rsidR="00C55F82" w:rsidRPr="001D5B93" w:rsidRDefault="00C55F82" w:rsidP="00462DF9">
            <w:pPr>
              <w:bidi w:val="0"/>
              <w:jc w:val="center"/>
              <w:rPr>
                <w:i/>
                <w:iCs/>
                <w:lang w:bidi="ar-BH"/>
              </w:rPr>
            </w:pPr>
            <w:r>
              <w:rPr>
                <w:i/>
                <w:iCs/>
                <w:lang w:bidi="ar-BH"/>
              </w:rPr>
              <w:t>4</w:t>
            </w:r>
          </w:p>
        </w:tc>
        <w:tc>
          <w:tcPr>
            <w:cnfStyle w:val="000010000000" w:firstRow="0" w:lastRow="0" w:firstColumn="0" w:lastColumn="0" w:oddVBand="1" w:evenVBand="0" w:oddHBand="0" w:evenHBand="0" w:firstRowFirstColumn="0" w:firstRowLastColumn="0" w:lastRowFirstColumn="0" w:lastRowLastColumn="0"/>
            <w:tcW w:w="1080" w:type="dxa"/>
            <w:vAlign w:val="center"/>
          </w:tcPr>
          <w:p w:rsidR="00C55F82" w:rsidRPr="001D5B93" w:rsidRDefault="00C55F82" w:rsidP="00462DF9">
            <w:pPr>
              <w:bidi w:val="0"/>
              <w:jc w:val="center"/>
              <w:rPr>
                <w:i/>
                <w:iCs/>
                <w:lang w:bidi="ar-BH"/>
              </w:rPr>
            </w:pPr>
          </w:p>
        </w:tc>
        <w:tc>
          <w:tcPr>
            <w:tcW w:w="2833" w:type="dxa"/>
          </w:tcPr>
          <w:p w:rsidR="00C55F82" w:rsidRDefault="00C55F82" w:rsidP="006E6E87">
            <w:pPr>
              <w:pStyle w:val="Body"/>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The Writing Process(1)</w:t>
            </w: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C55F82" w:rsidRPr="001D5B93" w:rsidRDefault="00C55F82" w:rsidP="00462DF9">
            <w:pPr>
              <w:bidi w:val="0"/>
              <w:jc w:val="center"/>
              <w:rPr>
                <w:i/>
                <w:iCs/>
                <w:lang w:bidi="ar-BH"/>
              </w:rPr>
            </w:pPr>
          </w:p>
        </w:tc>
        <w:tc>
          <w:tcPr>
            <w:tcW w:w="1847" w:type="dxa"/>
            <w:vAlign w:val="center"/>
          </w:tcPr>
          <w:p w:rsidR="00C55F82" w:rsidRPr="001D5B93" w:rsidRDefault="00C55F82" w:rsidP="00462DF9">
            <w:pPr>
              <w:bidi w:val="0"/>
              <w:jc w:val="center"/>
              <w:cnfStyle w:val="000000100000" w:firstRow="0" w:lastRow="0" w:firstColumn="0" w:lastColumn="0" w:oddVBand="0" w:evenVBand="0" w:oddHBand="1" w:evenHBand="0" w:firstRowFirstColumn="0" w:firstRowLastColumn="0" w:lastRowFirstColumn="0" w:lastRowLastColumn="0"/>
              <w:rPr>
                <w:i/>
                <w:iCs/>
                <w:lang w:bidi="ar-BH"/>
              </w:rPr>
            </w:pPr>
          </w:p>
        </w:tc>
        <w:tc>
          <w:tcPr>
            <w:cnfStyle w:val="000100000000" w:firstRow="0" w:lastRow="0" w:firstColumn="0" w:lastColumn="1" w:oddVBand="0" w:evenVBand="0" w:oddHBand="0" w:evenHBand="0" w:firstRowFirstColumn="0" w:firstRowLastColumn="0" w:lastRowFirstColumn="0" w:lastRowLastColumn="0"/>
            <w:tcW w:w="1348" w:type="dxa"/>
            <w:vAlign w:val="center"/>
          </w:tcPr>
          <w:p w:rsidR="00C55F82" w:rsidRPr="001D5B93" w:rsidRDefault="00C55F82" w:rsidP="00462DF9">
            <w:pPr>
              <w:bidi w:val="0"/>
              <w:jc w:val="center"/>
              <w:rPr>
                <w:i/>
                <w:iCs/>
                <w:lang w:bidi="ar-BH"/>
              </w:rPr>
            </w:pPr>
          </w:p>
        </w:tc>
      </w:tr>
      <w:tr w:rsidR="00C55F82" w:rsidRPr="00392D08" w:rsidTr="00EF7C70">
        <w:trPr>
          <w:trHeight w:val="520"/>
        </w:trPr>
        <w:tc>
          <w:tcPr>
            <w:cnfStyle w:val="001000000000" w:firstRow="0" w:lastRow="0" w:firstColumn="1" w:lastColumn="0" w:oddVBand="0" w:evenVBand="0" w:oddHBand="0" w:evenHBand="0" w:firstRowFirstColumn="0" w:firstRowLastColumn="0" w:lastRowFirstColumn="0" w:lastRowLastColumn="0"/>
            <w:tcW w:w="810" w:type="dxa"/>
            <w:vAlign w:val="center"/>
          </w:tcPr>
          <w:p w:rsidR="00C55F82" w:rsidRPr="001D5B93" w:rsidRDefault="00C55F82" w:rsidP="00462DF9">
            <w:pPr>
              <w:bidi w:val="0"/>
              <w:jc w:val="center"/>
              <w:rPr>
                <w:i/>
                <w:iCs/>
                <w:lang w:bidi="ar-BH"/>
              </w:rPr>
            </w:pPr>
            <w:r>
              <w:rPr>
                <w:i/>
                <w:iCs/>
                <w:lang w:bidi="ar-BH"/>
              </w:rPr>
              <w:t>5</w:t>
            </w:r>
          </w:p>
        </w:tc>
        <w:tc>
          <w:tcPr>
            <w:cnfStyle w:val="000010000000" w:firstRow="0" w:lastRow="0" w:firstColumn="0" w:lastColumn="0" w:oddVBand="1" w:evenVBand="0" w:oddHBand="0" w:evenHBand="0" w:firstRowFirstColumn="0" w:firstRowLastColumn="0" w:lastRowFirstColumn="0" w:lastRowLastColumn="0"/>
            <w:tcW w:w="1080" w:type="dxa"/>
            <w:vAlign w:val="center"/>
          </w:tcPr>
          <w:p w:rsidR="00C55F82" w:rsidRPr="001D5B93" w:rsidRDefault="00C55F82" w:rsidP="00462DF9">
            <w:pPr>
              <w:bidi w:val="0"/>
              <w:jc w:val="center"/>
              <w:rPr>
                <w:i/>
                <w:iCs/>
                <w:lang w:bidi="ar-BH"/>
              </w:rPr>
            </w:pPr>
          </w:p>
        </w:tc>
        <w:tc>
          <w:tcPr>
            <w:tcW w:w="2833" w:type="dxa"/>
          </w:tcPr>
          <w:p w:rsidR="00C55F82" w:rsidRDefault="00C55F82" w:rsidP="006E6E87">
            <w:pPr>
              <w:pStyle w:val="Body"/>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Paragraph Structure: Parts of a paragraph (1) - The topic sentence</w:t>
            </w:r>
          </w:p>
          <w:p w:rsidR="00C55F82" w:rsidRDefault="00C55F82" w:rsidP="006E6E87">
            <w:pPr>
              <w:pStyle w:val="Body"/>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C55F82" w:rsidRPr="001D5B93" w:rsidRDefault="00C55F82" w:rsidP="00462DF9">
            <w:pPr>
              <w:bidi w:val="0"/>
              <w:jc w:val="center"/>
              <w:rPr>
                <w:i/>
                <w:iCs/>
                <w:lang w:bidi="ar-BH"/>
              </w:rPr>
            </w:pPr>
          </w:p>
        </w:tc>
        <w:tc>
          <w:tcPr>
            <w:tcW w:w="1847" w:type="dxa"/>
            <w:vAlign w:val="center"/>
          </w:tcPr>
          <w:p w:rsidR="00C55F82" w:rsidRPr="001D5B93" w:rsidRDefault="00C55F82" w:rsidP="00462DF9">
            <w:pPr>
              <w:bidi w:val="0"/>
              <w:jc w:val="center"/>
              <w:cnfStyle w:val="000000000000" w:firstRow="0" w:lastRow="0" w:firstColumn="0" w:lastColumn="0" w:oddVBand="0" w:evenVBand="0" w:oddHBand="0" w:evenHBand="0" w:firstRowFirstColumn="0" w:firstRowLastColumn="0" w:lastRowFirstColumn="0" w:lastRowLastColumn="0"/>
              <w:rPr>
                <w:i/>
                <w:iCs/>
                <w:lang w:bidi="ar-BH"/>
              </w:rPr>
            </w:pPr>
          </w:p>
        </w:tc>
        <w:tc>
          <w:tcPr>
            <w:cnfStyle w:val="000100000000" w:firstRow="0" w:lastRow="0" w:firstColumn="0" w:lastColumn="1" w:oddVBand="0" w:evenVBand="0" w:oddHBand="0" w:evenHBand="0" w:firstRowFirstColumn="0" w:firstRowLastColumn="0" w:lastRowFirstColumn="0" w:lastRowLastColumn="0"/>
            <w:tcW w:w="1348" w:type="dxa"/>
            <w:vAlign w:val="center"/>
          </w:tcPr>
          <w:p w:rsidR="00C55F82" w:rsidRPr="001D5B93" w:rsidRDefault="00C55F82" w:rsidP="00462DF9">
            <w:pPr>
              <w:bidi w:val="0"/>
              <w:jc w:val="center"/>
              <w:rPr>
                <w:i/>
                <w:iCs/>
                <w:lang w:bidi="ar-BH"/>
              </w:rPr>
            </w:pPr>
          </w:p>
        </w:tc>
      </w:tr>
      <w:tr w:rsidR="00C55F82" w:rsidRPr="00392D08" w:rsidTr="00EF7C7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10" w:type="dxa"/>
            <w:vAlign w:val="center"/>
          </w:tcPr>
          <w:p w:rsidR="00C55F82" w:rsidRPr="001D5B93" w:rsidRDefault="00C55F82" w:rsidP="00462DF9">
            <w:pPr>
              <w:bidi w:val="0"/>
              <w:jc w:val="center"/>
              <w:rPr>
                <w:i/>
                <w:iCs/>
                <w:lang w:bidi="ar-BH"/>
              </w:rPr>
            </w:pPr>
            <w:r>
              <w:rPr>
                <w:i/>
                <w:iCs/>
                <w:lang w:bidi="ar-BH"/>
              </w:rPr>
              <w:t>6</w:t>
            </w:r>
          </w:p>
        </w:tc>
        <w:tc>
          <w:tcPr>
            <w:cnfStyle w:val="000010000000" w:firstRow="0" w:lastRow="0" w:firstColumn="0" w:lastColumn="0" w:oddVBand="1" w:evenVBand="0" w:oddHBand="0" w:evenHBand="0" w:firstRowFirstColumn="0" w:firstRowLastColumn="0" w:lastRowFirstColumn="0" w:lastRowLastColumn="0"/>
            <w:tcW w:w="1080" w:type="dxa"/>
            <w:vAlign w:val="center"/>
          </w:tcPr>
          <w:p w:rsidR="00C55F82" w:rsidRPr="001D5B93" w:rsidRDefault="00C55F82" w:rsidP="00462DF9">
            <w:pPr>
              <w:bidi w:val="0"/>
              <w:jc w:val="center"/>
              <w:rPr>
                <w:i/>
                <w:iCs/>
                <w:lang w:bidi="ar-BH"/>
              </w:rPr>
            </w:pPr>
          </w:p>
        </w:tc>
        <w:tc>
          <w:tcPr>
            <w:tcW w:w="2833" w:type="dxa"/>
          </w:tcPr>
          <w:p w:rsidR="00C55F82" w:rsidRPr="00C55F82" w:rsidRDefault="00C55F82" w:rsidP="00C55F82">
            <w:pPr>
              <w:pStyle w:val="Body"/>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Parts of a paragraph (2) - Supporting sentences</w:t>
            </w: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C55F82" w:rsidRPr="001D5B93" w:rsidRDefault="00C55F82" w:rsidP="00462DF9">
            <w:pPr>
              <w:bidi w:val="0"/>
              <w:jc w:val="center"/>
              <w:rPr>
                <w:i/>
                <w:iCs/>
                <w:lang w:bidi="ar-BH"/>
              </w:rPr>
            </w:pPr>
          </w:p>
        </w:tc>
        <w:tc>
          <w:tcPr>
            <w:tcW w:w="1847" w:type="dxa"/>
            <w:vAlign w:val="center"/>
          </w:tcPr>
          <w:p w:rsidR="00C55F82" w:rsidRPr="001D5B93" w:rsidRDefault="00C55F82" w:rsidP="00462DF9">
            <w:pPr>
              <w:bidi w:val="0"/>
              <w:jc w:val="center"/>
              <w:cnfStyle w:val="000000100000" w:firstRow="0" w:lastRow="0" w:firstColumn="0" w:lastColumn="0" w:oddVBand="0" w:evenVBand="0" w:oddHBand="1" w:evenHBand="0" w:firstRowFirstColumn="0" w:firstRowLastColumn="0" w:lastRowFirstColumn="0" w:lastRowLastColumn="0"/>
              <w:rPr>
                <w:i/>
                <w:iCs/>
                <w:lang w:bidi="ar-BH"/>
              </w:rPr>
            </w:pPr>
          </w:p>
        </w:tc>
        <w:tc>
          <w:tcPr>
            <w:cnfStyle w:val="000100000000" w:firstRow="0" w:lastRow="0" w:firstColumn="0" w:lastColumn="1" w:oddVBand="0" w:evenVBand="0" w:oddHBand="0" w:evenHBand="0" w:firstRowFirstColumn="0" w:firstRowLastColumn="0" w:lastRowFirstColumn="0" w:lastRowLastColumn="0"/>
            <w:tcW w:w="1348" w:type="dxa"/>
            <w:vAlign w:val="center"/>
          </w:tcPr>
          <w:p w:rsidR="00C55F82" w:rsidRPr="001D5B93" w:rsidRDefault="00C55F82" w:rsidP="00462DF9">
            <w:pPr>
              <w:bidi w:val="0"/>
              <w:jc w:val="center"/>
              <w:rPr>
                <w:i/>
                <w:iCs/>
                <w:lang w:bidi="ar-BH"/>
              </w:rPr>
            </w:pPr>
          </w:p>
        </w:tc>
      </w:tr>
      <w:tr w:rsidR="00C55F82" w:rsidRPr="00392D08" w:rsidTr="00EF7C70">
        <w:trPr>
          <w:trHeight w:val="520"/>
        </w:trPr>
        <w:tc>
          <w:tcPr>
            <w:cnfStyle w:val="001000000000" w:firstRow="0" w:lastRow="0" w:firstColumn="1" w:lastColumn="0" w:oddVBand="0" w:evenVBand="0" w:oddHBand="0" w:evenHBand="0" w:firstRowFirstColumn="0" w:firstRowLastColumn="0" w:lastRowFirstColumn="0" w:lastRowLastColumn="0"/>
            <w:tcW w:w="810" w:type="dxa"/>
            <w:vAlign w:val="center"/>
          </w:tcPr>
          <w:p w:rsidR="00C55F82" w:rsidRPr="001D5B93" w:rsidRDefault="00C55F82" w:rsidP="00462DF9">
            <w:pPr>
              <w:bidi w:val="0"/>
              <w:jc w:val="center"/>
              <w:rPr>
                <w:i/>
                <w:iCs/>
                <w:lang w:bidi="ar-BH"/>
              </w:rPr>
            </w:pPr>
            <w:r>
              <w:rPr>
                <w:i/>
                <w:iCs/>
                <w:lang w:bidi="ar-BH"/>
              </w:rPr>
              <w:t>7</w:t>
            </w:r>
          </w:p>
        </w:tc>
        <w:tc>
          <w:tcPr>
            <w:cnfStyle w:val="000010000000" w:firstRow="0" w:lastRow="0" w:firstColumn="0" w:lastColumn="0" w:oddVBand="1" w:evenVBand="0" w:oddHBand="0" w:evenHBand="0" w:firstRowFirstColumn="0" w:firstRowLastColumn="0" w:lastRowFirstColumn="0" w:lastRowLastColumn="0"/>
            <w:tcW w:w="1080" w:type="dxa"/>
            <w:vAlign w:val="center"/>
          </w:tcPr>
          <w:p w:rsidR="00C55F82" w:rsidRPr="001D5B93" w:rsidRDefault="00C55F82" w:rsidP="00462DF9">
            <w:pPr>
              <w:bidi w:val="0"/>
              <w:jc w:val="center"/>
              <w:rPr>
                <w:i/>
                <w:iCs/>
                <w:lang w:bidi="ar-BH"/>
              </w:rPr>
            </w:pPr>
          </w:p>
        </w:tc>
        <w:tc>
          <w:tcPr>
            <w:tcW w:w="2833" w:type="dxa"/>
          </w:tcPr>
          <w:p w:rsidR="00C55F82" w:rsidRDefault="00C55F82" w:rsidP="006E6E87">
            <w:pPr>
              <w:pStyle w:val="Body"/>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Parts of a paragraph (3) - The concluding sentence</w:t>
            </w:r>
          </w:p>
          <w:p w:rsidR="00C55F82" w:rsidRDefault="00C55F82" w:rsidP="00110213">
            <w:pPr>
              <w:pStyle w:val="Body"/>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Parts of a paragraph (4) - Writing a </w:t>
            </w:r>
            <w:r w:rsidR="00110213">
              <w:rPr>
                <w:rFonts w:ascii="Times New Roman" w:hAnsi="Times New Roman"/>
              </w:rPr>
              <w:t>process</w:t>
            </w:r>
            <w:r>
              <w:rPr>
                <w:rFonts w:ascii="Times New Roman" w:hAnsi="Times New Roman"/>
              </w:rPr>
              <w:t xml:space="preserve"> paragraph</w:t>
            </w: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C55F82" w:rsidRPr="001D5B93" w:rsidRDefault="00C55F82" w:rsidP="00462DF9">
            <w:pPr>
              <w:bidi w:val="0"/>
              <w:jc w:val="center"/>
              <w:rPr>
                <w:i/>
                <w:iCs/>
                <w:lang w:bidi="ar-BH"/>
              </w:rPr>
            </w:pPr>
          </w:p>
        </w:tc>
        <w:tc>
          <w:tcPr>
            <w:tcW w:w="1847" w:type="dxa"/>
            <w:vAlign w:val="center"/>
          </w:tcPr>
          <w:p w:rsidR="00C55F82" w:rsidRPr="001D5B93" w:rsidRDefault="00C55F82" w:rsidP="00462DF9">
            <w:pPr>
              <w:bidi w:val="0"/>
              <w:jc w:val="center"/>
              <w:cnfStyle w:val="000000000000" w:firstRow="0" w:lastRow="0" w:firstColumn="0" w:lastColumn="0" w:oddVBand="0" w:evenVBand="0" w:oddHBand="0" w:evenHBand="0" w:firstRowFirstColumn="0" w:firstRowLastColumn="0" w:lastRowFirstColumn="0" w:lastRowLastColumn="0"/>
              <w:rPr>
                <w:i/>
                <w:iCs/>
                <w:lang w:bidi="ar-BH"/>
              </w:rPr>
            </w:pPr>
          </w:p>
        </w:tc>
        <w:tc>
          <w:tcPr>
            <w:cnfStyle w:val="000100000000" w:firstRow="0" w:lastRow="0" w:firstColumn="0" w:lastColumn="1" w:oddVBand="0" w:evenVBand="0" w:oddHBand="0" w:evenHBand="0" w:firstRowFirstColumn="0" w:firstRowLastColumn="0" w:lastRowFirstColumn="0" w:lastRowLastColumn="0"/>
            <w:tcW w:w="1348" w:type="dxa"/>
            <w:vAlign w:val="center"/>
          </w:tcPr>
          <w:p w:rsidR="00C55F82" w:rsidRPr="001D5B93" w:rsidRDefault="00C55F82" w:rsidP="00462DF9">
            <w:pPr>
              <w:bidi w:val="0"/>
              <w:jc w:val="center"/>
              <w:rPr>
                <w:i/>
                <w:iCs/>
                <w:lang w:bidi="ar-BH"/>
              </w:rPr>
            </w:pPr>
          </w:p>
        </w:tc>
      </w:tr>
      <w:tr w:rsidR="00C55F82" w:rsidRPr="00392D08" w:rsidTr="00EF7C7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10" w:type="dxa"/>
            <w:vAlign w:val="center"/>
          </w:tcPr>
          <w:p w:rsidR="00C55F82" w:rsidRPr="001D5B93" w:rsidRDefault="00C55F82" w:rsidP="00462DF9">
            <w:pPr>
              <w:bidi w:val="0"/>
              <w:jc w:val="center"/>
              <w:rPr>
                <w:i/>
                <w:iCs/>
                <w:lang w:bidi="ar-BH"/>
              </w:rPr>
            </w:pPr>
            <w:r>
              <w:rPr>
                <w:i/>
                <w:iCs/>
                <w:lang w:bidi="ar-BH"/>
              </w:rPr>
              <w:t>8</w:t>
            </w:r>
          </w:p>
        </w:tc>
        <w:tc>
          <w:tcPr>
            <w:cnfStyle w:val="000010000000" w:firstRow="0" w:lastRow="0" w:firstColumn="0" w:lastColumn="0" w:oddVBand="1" w:evenVBand="0" w:oddHBand="0" w:evenHBand="0" w:firstRowFirstColumn="0" w:firstRowLastColumn="0" w:lastRowFirstColumn="0" w:lastRowLastColumn="0"/>
            <w:tcW w:w="1080" w:type="dxa"/>
            <w:vAlign w:val="center"/>
          </w:tcPr>
          <w:p w:rsidR="00C55F82" w:rsidRPr="001D5B93" w:rsidRDefault="00C55F82" w:rsidP="00462DF9">
            <w:pPr>
              <w:bidi w:val="0"/>
              <w:jc w:val="center"/>
              <w:rPr>
                <w:i/>
                <w:iCs/>
                <w:lang w:bidi="ar-BH"/>
              </w:rPr>
            </w:pPr>
          </w:p>
        </w:tc>
        <w:tc>
          <w:tcPr>
            <w:tcW w:w="2833" w:type="dxa"/>
          </w:tcPr>
          <w:p w:rsidR="00C55F82" w:rsidRPr="00C55F82" w:rsidRDefault="00C55F82" w:rsidP="00C55F82">
            <w:pPr>
              <w:pStyle w:val="Body"/>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Grammar and punctuation - some common errors</w:t>
            </w: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C55F82" w:rsidRPr="001D5B93" w:rsidRDefault="00C55F82" w:rsidP="00462DF9">
            <w:pPr>
              <w:bidi w:val="0"/>
              <w:jc w:val="center"/>
              <w:rPr>
                <w:i/>
                <w:iCs/>
                <w:lang w:bidi="ar-BH"/>
              </w:rPr>
            </w:pPr>
          </w:p>
        </w:tc>
        <w:tc>
          <w:tcPr>
            <w:tcW w:w="1847" w:type="dxa"/>
            <w:vAlign w:val="center"/>
          </w:tcPr>
          <w:p w:rsidR="00C55F82" w:rsidRPr="001D5B93" w:rsidRDefault="00C55F82" w:rsidP="00462DF9">
            <w:pPr>
              <w:bidi w:val="0"/>
              <w:jc w:val="center"/>
              <w:cnfStyle w:val="000000100000" w:firstRow="0" w:lastRow="0" w:firstColumn="0" w:lastColumn="0" w:oddVBand="0" w:evenVBand="0" w:oddHBand="1" w:evenHBand="0" w:firstRowFirstColumn="0" w:firstRowLastColumn="0" w:lastRowFirstColumn="0" w:lastRowLastColumn="0"/>
              <w:rPr>
                <w:i/>
                <w:iCs/>
                <w:lang w:bidi="ar-BH"/>
              </w:rPr>
            </w:pPr>
          </w:p>
        </w:tc>
        <w:tc>
          <w:tcPr>
            <w:cnfStyle w:val="000100000000" w:firstRow="0" w:lastRow="0" w:firstColumn="0" w:lastColumn="1" w:oddVBand="0" w:evenVBand="0" w:oddHBand="0" w:evenHBand="0" w:firstRowFirstColumn="0" w:firstRowLastColumn="0" w:lastRowFirstColumn="0" w:lastRowLastColumn="0"/>
            <w:tcW w:w="1348" w:type="dxa"/>
            <w:vAlign w:val="center"/>
          </w:tcPr>
          <w:p w:rsidR="00C55F82" w:rsidRPr="001D5B93" w:rsidRDefault="00C55F82" w:rsidP="00462DF9">
            <w:pPr>
              <w:bidi w:val="0"/>
              <w:jc w:val="center"/>
              <w:rPr>
                <w:i/>
                <w:iCs/>
                <w:lang w:bidi="ar-BH"/>
              </w:rPr>
            </w:pPr>
          </w:p>
        </w:tc>
      </w:tr>
      <w:tr w:rsidR="00C55F82" w:rsidRPr="00392D08" w:rsidTr="00D27D4C">
        <w:trPr>
          <w:trHeight w:val="520"/>
        </w:trPr>
        <w:tc>
          <w:tcPr>
            <w:cnfStyle w:val="001000000000" w:firstRow="0" w:lastRow="0" w:firstColumn="1" w:lastColumn="0" w:oddVBand="0" w:evenVBand="0" w:oddHBand="0" w:evenHBand="0" w:firstRowFirstColumn="0" w:firstRowLastColumn="0" w:lastRowFirstColumn="0" w:lastRowLastColumn="0"/>
            <w:tcW w:w="810" w:type="dxa"/>
            <w:vAlign w:val="center"/>
          </w:tcPr>
          <w:p w:rsidR="00C55F82" w:rsidRPr="001D5B93" w:rsidRDefault="00C55F82" w:rsidP="00462DF9">
            <w:pPr>
              <w:bidi w:val="0"/>
              <w:jc w:val="center"/>
              <w:rPr>
                <w:i/>
                <w:iCs/>
                <w:lang w:bidi="ar-BH"/>
              </w:rPr>
            </w:pPr>
            <w:r>
              <w:rPr>
                <w:i/>
                <w:iCs/>
                <w:lang w:bidi="ar-BH"/>
              </w:rPr>
              <w:lastRenderedPageBreak/>
              <w:t>9</w:t>
            </w:r>
          </w:p>
        </w:tc>
        <w:tc>
          <w:tcPr>
            <w:cnfStyle w:val="000010000000" w:firstRow="0" w:lastRow="0" w:firstColumn="0" w:lastColumn="0" w:oddVBand="1" w:evenVBand="0" w:oddHBand="0" w:evenHBand="0" w:firstRowFirstColumn="0" w:firstRowLastColumn="0" w:lastRowFirstColumn="0" w:lastRowLastColumn="0"/>
            <w:tcW w:w="1080" w:type="dxa"/>
            <w:vAlign w:val="center"/>
          </w:tcPr>
          <w:p w:rsidR="00C55F82" w:rsidRPr="001D5B93" w:rsidRDefault="00C55F82" w:rsidP="00462DF9">
            <w:pPr>
              <w:bidi w:val="0"/>
              <w:jc w:val="center"/>
              <w:rPr>
                <w:i/>
                <w:iCs/>
                <w:lang w:bidi="ar-BH"/>
              </w:rPr>
            </w:pPr>
          </w:p>
        </w:tc>
        <w:tc>
          <w:tcPr>
            <w:tcW w:w="2833" w:type="dxa"/>
          </w:tcPr>
          <w:p w:rsidR="00C55F82" w:rsidRDefault="00110213" w:rsidP="006E6E87">
            <w:pPr>
              <w:pStyle w:val="Body"/>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Writing a description paragraph</w:t>
            </w: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C55F82" w:rsidRPr="001D5B93" w:rsidRDefault="00C55F82" w:rsidP="00462DF9">
            <w:pPr>
              <w:bidi w:val="0"/>
              <w:jc w:val="center"/>
              <w:rPr>
                <w:i/>
                <w:iCs/>
                <w:lang w:bidi="ar-BH"/>
              </w:rPr>
            </w:pPr>
          </w:p>
        </w:tc>
        <w:tc>
          <w:tcPr>
            <w:tcW w:w="1847" w:type="dxa"/>
            <w:vAlign w:val="center"/>
          </w:tcPr>
          <w:p w:rsidR="00C55F82" w:rsidRPr="001D5B93" w:rsidRDefault="00C55F82" w:rsidP="00462DF9">
            <w:pPr>
              <w:bidi w:val="0"/>
              <w:jc w:val="center"/>
              <w:cnfStyle w:val="000000000000" w:firstRow="0" w:lastRow="0" w:firstColumn="0" w:lastColumn="0" w:oddVBand="0" w:evenVBand="0" w:oddHBand="0" w:evenHBand="0" w:firstRowFirstColumn="0" w:firstRowLastColumn="0" w:lastRowFirstColumn="0" w:lastRowLastColumn="0"/>
              <w:rPr>
                <w:i/>
                <w:iCs/>
                <w:lang w:bidi="ar-BH"/>
              </w:rPr>
            </w:pPr>
          </w:p>
        </w:tc>
        <w:tc>
          <w:tcPr>
            <w:cnfStyle w:val="000100000000" w:firstRow="0" w:lastRow="0" w:firstColumn="0" w:lastColumn="1" w:oddVBand="0" w:evenVBand="0" w:oddHBand="0" w:evenHBand="0" w:firstRowFirstColumn="0" w:firstRowLastColumn="0" w:lastRowFirstColumn="0" w:lastRowLastColumn="0"/>
            <w:tcW w:w="1348" w:type="dxa"/>
            <w:vAlign w:val="center"/>
          </w:tcPr>
          <w:p w:rsidR="00C55F82" w:rsidRPr="001D5B93" w:rsidRDefault="00C55F82" w:rsidP="00462DF9">
            <w:pPr>
              <w:bidi w:val="0"/>
              <w:jc w:val="center"/>
              <w:rPr>
                <w:i/>
                <w:iCs/>
                <w:lang w:bidi="ar-BH"/>
              </w:rPr>
            </w:pPr>
          </w:p>
        </w:tc>
      </w:tr>
      <w:tr w:rsidR="00C55F82" w:rsidRPr="00392D08" w:rsidTr="00D27D4C">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10" w:type="dxa"/>
            <w:vAlign w:val="center"/>
          </w:tcPr>
          <w:p w:rsidR="00C55F82" w:rsidRPr="001D5B93" w:rsidRDefault="00C55F82" w:rsidP="00462DF9">
            <w:pPr>
              <w:bidi w:val="0"/>
              <w:jc w:val="center"/>
              <w:rPr>
                <w:i/>
                <w:iCs/>
                <w:lang w:bidi="ar-BH"/>
              </w:rPr>
            </w:pPr>
            <w:r>
              <w:rPr>
                <w:i/>
                <w:iCs/>
                <w:lang w:bidi="ar-BH"/>
              </w:rPr>
              <w:t>10</w:t>
            </w:r>
          </w:p>
        </w:tc>
        <w:tc>
          <w:tcPr>
            <w:cnfStyle w:val="000010000000" w:firstRow="0" w:lastRow="0" w:firstColumn="0" w:lastColumn="0" w:oddVBand="1" w:evenVBand="0" w:oddHBand="0" w:evenHBand="0" w:firstRowFirstColumn="0" w:firstRowLastColumn="0" w:lastRowFirstColumn="0" w:lastRowLastColumn="0"/>
            <w:tcW w:w="1080" w:type="dxa"/>
            <w:vAlign w:val="center"/>
          </w:tcPr>
          <w:p w:rsidR="00C55F82" w:rsidRPr="001D5B93" w:rsidRDefault="00C55F82" w:rsidP="00462DF9">
            <w:pPr>
              <w:bidi w:val="0"/>
              <w:jc w:val="center"/>
              <w:rPr>
                <w:i/>
                <w:iCs/>
                <w:lang w:bidi="ar-BH"/>
              </w:rPr>
            </w:pPr>
          </w:p>
        </w:tc>
        <w:tc>
          <w:tcPr>
            <w:tcW w:w="2833" w:type="dxa"/>
          </w:tcPr>
          <w:p w:rsidR="00C55F82" w:rsidRDefault="00C55F82" w:rsidP="006E6E87">
            <w:pPr>
              <w:pStyle w:val="Body"/>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Logical Division of Ideas(1): Organization</w:t>
            </w: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C55F82" w:rsidRPr="001D5B93" w:rsidRDefault="00C55F82" w:rsidP="00462DF9">
            <w:pPr>
              <w:bidi w:val="0"/>
              <w:jc w:val="center"/>
              <w:rPr>
                <w:i/>
                <w:iCs/>
                <w:lang w:bidi="ar-BH"/>
              </w:rPr>
            </w:pPr>
          </w:p>
        </w:tc>
        <w:tc>
          <w:tcPr>
            <w:tcW w:w="1847" w:type="dxa"/>
            <w:vAlign w:val="center"/>
          </w:tcPr>
          <w:p w:rsidR="00C55F82" w:rsidRPr="001D5B93" w:rsidRDefault="00C55F82" w:rsidP="00462DF9">
            <w:pPr>
              <w:bidi w:val="0"/>
              <w:jc w:val="center"/>
              <w:cnfStyle w:val="000000100000" w:firstRow="0" w:lastRow="0" w:firstColumn="0" w:lastColumn="0" w:oddVBand="0" w:evenVBand="0" w:oddHBand="1" w:evenHBand="0" w:firstRowFirstColumn="0" w:firstRowLastColumn="0" w:lastRowFirstColumn="0" w:lastRowLastColumn="0"/>
              <w:rPr>
                <w:i/>
                <w:iCs/>
                <w:lang w:bidi="ar-BH"/>
              </w:rPr>
            </w:pPr>
          </w:p>
        </w:tc>
        <w:tc>
          <w:tcPr>
            <w:cnfStyle w:val="000100000000" w:firstRow="0" w:lastRow="0" w:firstColumn="0" w:lastColumn="1" w:oddVBand="0" w:evenVBand="0" w:oddHBand="0" w:evenHBand="0" w:firstRowFirstColumn="0" w:firstRowLastColumn="0" w:lastRowFirstColumn="0" w:lastRowLastColumn="0"/>
            <w:tcW w:w="1348" w:type="dxa"/>
            <w:vAlign w:val="center"/>
          </w:tcPr>
          <w:p w:rsidR="00C55F82" w:rsidRPr="001D5B93" w:rsidRDefault="00C55F82" w:rsidP="00462DF9">
            <w:pPr>
              <w:bidi w:val="0"/>
              <w:jc w:val="center"/>
              <w:rPr>
                <w:i/>
                <w:iCs/>
                <w:lang w:bidi="ar-BH"/>
              </w:rPr>
            </w:pPr>
          </w:p>
        </w:tc>
      </w:tr>
      <w:tr w:rsidR="00C55F82" w:rsidRPr="00392D08" w:rsidTr="00D27D4C">
        <w:trPr>
          <w:trHeight w:val="520"/>
        </w:trPr>
        <w:tc>
          <w:tcPr>
            <w:cnfStyle w:val="001000000000" w:firstRow="0" w:lastRow="0" w:firstColumn="1" w:lastColumn="0" w:oddVBand="0" w:evenVBand="0" w:oddHBand="0" w:evenHBand="0" w:firstRowFirstColumn="0" w:firstRowLastColumn="0" w:lastRowFirstColumn="0" w:lastRowLastColumn="0"/>
            <w:tcW w:w="810" w:type="dxa"/>
            <w:vAlign w:val="center"/>
          </w:tcPr>
          <w:p w:rsidR="00C55F82" w:rsidRPr="001D5B93" w:rsidRDefault="00C55F82" w:rsidP="00462DF9">
            <w:pPr>
              <w:bidi w:val="0"/>
              <w:jc w:val="center"/>
              <w:rPr>
                <w:i/>
                <w:iCs/>
                <w:lang w:bidi="ar-BH"/>
              </w:rPr>
            </w:pPr>
            <w:r>
              <w:rPr>
                <w:i/>
                <w:iCs/>
                <w:lang w:bidi="ar-BH"/>
              </w:rPr>
              <w:t>11</w:t>
            </w:r>
          </w:p>
        </w:tc>
        <w:tc>
          <w:tcPr>
            <w:cnfStyle w:val="000010000000" w:firstRow="0" w:lastRow="0" w:firstColumn="0" w:lastColumn="0" w:oddVBand="1" w:evenVBand="0" w:oddHBand="0" w:evenHBand="0" w:firstRowFirstColumn="0" w:firstRowLastColumn="0" w:lastRowFirstColumn="0" w:lastRowLastColumn="0"/>
            <w:tcW w:w="1080" w:type="dxa"/>
            <w:vAlign w:val="center"/>
          </w:tcPr>
          <w:p w:rsidR="00C55F82" w:rsidRPr="001D5B93" w:rsidRDefault="00C55F82" w:rsidP="00462DF9">
            <w:pPr>
              <w:bidi w:val="0"/>
              <w:jc w:val="center"/>
              <w:rPr>
                <w:i/>
                <w:iCs/>
                <w:lang w:bidi="ar-BH"/>
              </w:rPr>
            </w:pPr>
          </w:p>
        </w:tc>
        <w:tc>
          <w:tcPr>
            <w:tcW w:w="2833" w:type="dxa"/>
          </w:tcPr>
          <w:p w:rsidR="00C55F82" w:rsidRPr="00C55F82" w:rsidRDefault="00C55F82" w:rsidP="00C55F82">
            <w:pPr>
              <w:pStyle w:val="Body"/>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Pr>
                <w:rFonts w:ascii="Times New Roman" w:hAnsi="Times New Roman"/>
              </w:rPr>
              <w:t>Logical Division of Ideas(2): Sentence Structure; Review</w:t>
            </w: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C55F82" w:rsidRPr="001D5B93" w:rsidRDefault="00C55F82" w:rsidP="00462DF9">
            <w:pPr>
              <w:bidi w:val="0"/>
              <w:jc w:val="center"/>
              <w:rPr>
                <w:i/>
                <w:iCs/>
                <w:lang w:bidi="ar-BH"/>
              </w:rPr>
            </w:pPr>
          </w:p>
        </w:tc>
        <w:tc>
          <w:tcPr>
            <w:tcW w:w="1847" w:type="dxa"/>
            <w:vAlign w:val="center"/>
          </w:tcPr>
          <w:p w:rsidR="00C55F82" w:rsidRPr="001D5B93" w:rsidRDefault="00C55F82" w:rsidP="00462DF9">
            <w:pPr>
              <w:bidi w:val="0"/>
              <w:jc w:val="center"/>
              <w:cnfStyle w:val="000000000000" w:firstRow="0" w:lastRow="0" w:firstColumn="0" w:lastColumn="0" w:oddVBand="0" w:evenVBand="0" w:oddHBand="0" w:evenHBand="0" w:firstRowFirstColumn="0" w:firstRowLastColumn="0" w:lastRowFirstColumn="0" w:lastRowLastColumn="0"/>
              <w:rPr>
                <w:i/>
                <w:iCs/>
                <w:lang w:bidi="ar-BH"/>
              </w:rPr>
            </w:pPr>
          </w:p>
        </w:tc>
        <w:tc>
          <w:tcPr>
            <w:cnfStyle w:val="000100000000" w:firstRow="0" w:lastRow="0" w:firstColumn="0" w:lastColumn="1" w:oddVBand="0" w:evenVBand="0" w:oddHBand="0" w:evenHBand="0" w:firstRowFirstColumn="0" w:firstRowLastColumn="0" w:lastRowFirstColumn="0" w:lastRowLastColumn="0"/>
            <w:tcW w:w="1348" w:type="dxa"/>
            <w:vAlign w:val="center"/>
          </w:tcPr>
          <w:p w:rsidR="00C55F82" w:rsidRPr="001D5B93" w:rsidRDefault="00C55F82" w:rsidP="00462DF9">
            <w:pPr>
              <w:bidi w:val="0"/>
              <w:jc w:val="center"/>
              <w:rPr>
                <w:i/>
                <w:iCs/>
                <w:lang w:bidi="ar-BH"/>
              </w:rPr>
            </w:pPr>
          </w:p>
        </w:tc>
      </w:tr>
      <w:tr w:rsidR="00C55F82" w:rsidRPr="00392D08" w:rsidTr="00D27D4C">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10" w:type="dxa"/>
            <w:vAlign w:val="center"/>
          </w:tcPr>
          <w:p w:rsidR="00C55F82" w:rsidRPr="001D5B93" w:rsidRDefault="00C55F82" w:rsidP="00462DF9">
            <w:pPr>
              <w:bidi w:val="0"/>
              <w:jc w:val="center"/>
              <w:rPr>
                <w:i/>
                <w:iCs/>
                <w:lang w:bidi="ar-BH"/>
              </w:rPr>
            </w:pPr>
            <w:r>
              <w:rPr>
                <w:i/>
                <w:iCs/>
                <w:lang w:bidi="ar-BH"/>
              </w:rPr>
              <w:t>12</w:t>
            </w:r>
          </w:p>
        </w:tc>
        <w:tc>
          <w:tcPr>
            <w:cnfStyle w:val="000010000000" w:firstRow="0" w:lastRow="0" w:firstColumn="0" w:lastColumn="0" w:oddVBand="1" w:evenVBand="0" w:oddHBand="0" w:evenHBand="0" w:firstRowFirstColumn="0" w:firstRowLastColumn="0" w:lastRowFirstColumn="0" w:lastRowLastColumn="0"/>
            <w:tcW w:w="1080" w:type="dxa"/>
            <w:vAlign w:val="center"/>
          </w:tcPr>
          <w:p w:rsidR="00C55F82" w:rsidRPr="001D5B93" w:rsidRDefault="00C55F82" w:rsidP="00462DF9">
            <w:pPr>
              <w:bidi w:val="0"/>
              <w:jc w:val="center"/>
              <w:rPr>
                <w:i/>
                <w:iCs/>
                <w:lang w:bidi="ar-BH"/>
              </w:rPr>
            </w:pPr>
          </w:p>
        </w:tc>
        <w:tc>
          <w:tcPr>
            <w:tcW w:w="2833" w:type="dxa"/>
          </w:tcPr>
          <w:p w:rsidR="00C55F82" w:rsidRDefault="00110213" w:rsidP="006E6E87">
            <w:pPr>
              <w:pStyle w:val="Body"/>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Writing a reason paragraph</w:t>
            </w: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C55F82" w:rsidRPr="001D5B93" w:rsidRDefault="00C55F82" w:rsidP="00462DF9">
            <w:pPr>
              <w:bidi w:val="0"/>
              <w:jc w:val="center"/>
              <w:rPr>
                <w:i/>
                <w:iCs/>
                <w:lang w:bidi="ar-BH"/>
              </w:rPr>
            </w:pPr>
          </w:p>
        </w:tc>
        <w:tc>
          <w:tcPr>
            <w:tcW w:w="1847" w:type="dxa"/>
            <w:vAlign w:val="center"/>
          </w:tcPr>
          <w:p w:rsidR="00C55F82" w:rsidRPr="001D5B93" w:rsidRDefault="00C55F82" w:rsidP="00462DF9">
            <w:pPr>
              <w:bidi w:val="0"/>
              <w:jc w:val="center"/>
              <w:cnfStyle w:val="000000100000" w:firstRow="0" w:lastRow="0" w:firstColumn="0" w:lastColumn="0" w:oddVBand="0" w:evenVBand="0" w:oddHBand="1" w:evenHBand="0" w:firstRowFirstColumn="0" w:firstRowLastColumn="0" w:lastRowFirstColumn="0" w:lastRowLastColumn="0"/>
              <w:rPr>
                <w:i/>
                <w:iCs/>
                <w:lang w:bidi="ar-BH"/>
              </w:rPr>
            </w:pPr>
          </w:p>
        </w:tc>
        <w:tc>
          <w:tcPr>
            <w:cnfStyle w:val="000100000000" w:firstRow="0" w:lastRow="0" w:firstColumn="0" w:lastColumn="1" w:oddVBand="0" w:evenVBand="0" w:oddHBand="0" w:evenHBand="0" w:firstRowFirstColumn="0" w:firstRowLastColumn="0" w:lastRowFirstColumn="0" w:lastRowLastColumn="0"/>
            <w:tcW w:w="1348" w:type="dxa"/>
            <w:vAlign w:val="center"/>
          </w:tcPr>
          <w:p w:rsidR="00C55F82" w:rsidRPr="001D5B93" w:rsidRDefault="00C55F82" w:rsidP="00462DF9">
            <w:pPr>
              <w:bidi w:val="0"/>
              <w:jc w:val="center"/>
              <w:rPr>
                <w:i/>
                <w:iCs/>
                <w:lang w:bidi="ar-BH"/>
              </w:rPr>
            </w:pPr>
          </w:p>
        </w:tc>
      </w:tr>
      <w:tr w:rsidR="00C55F82" w:rsidRPr="00392D08" w:rsidTr="00D27D4C">
        <w:trPr>
          <w:trHeight w:val="520"/>
        </w:trPr>
        <w:tc>
          <w:tcPr>
            <w:cnfStyle w:val="001000000000" w:firstRow="0" w:lastRow="0" w:firstColumn="1" w:lastColumn="0" w:oddVBand="0" w:evenVBand="0" w:oddHBand="0" w:evenHBand="0" w:firstRowFirstColumn="0" w:firstRowLastColumn="0" w:lastRowFirstColumn="0" w:lastRowLastColumn="0"/>
            <w:tcW w:w="810" w:type="dxa"/>
            <w:vAlign w:val="center"/>
          </w:tcPr>
          <w:p w:rsidR="00C55F82" w:rsidRPr="001D5B93" w:rsidRDefault="00C55F82" w:rsidP="00462DF9">
            <w:pPr>
              <w:bidi w:val="0"/>
              <w:jc w:val="center"/>
              <w:rPr>
                <w:i/>
                <w:iCs/>
                <w:lang w:bidi="ar-BH"/>
              </w:rPr>
            </w:pPr>
            <w:r>
              <w:rPr>
                <w:i/>
                <w:iCs/>
                <w:lang w:bidi="ar-BH"/>
              </w:rPr>
              <w:t>13</w:t>
            </w:r>
          </w:p>
        </w:tc>
        <w:tc>
          <w:tcPr>
            <w:cnfStyle w:val="000010000000" w:firstRow="0" w:lastRow="0" w:firstColumn="0" w:lastColumn="0" w:oddVBand="1" w:evenVBand="0" w:oddHBand="0" w:evenHBand="0" w:firstRowFirstColumn="0" w:firstRowLastColumn="0" w:lastRowFirstColumn="0" w:lastRowLastColumn="0"/>
            <w:tcW w:w="1080" w:type="dxa"/>
            <w:vAlign w:val="center"/>
          </w:tcPr>
          <w:p w:rsidR="00C55F82" w:rsidRPr="001D5B93" w:rsidRDefault="00C55F82" w:rsidP="00462DF9">
            <w:pPr>
              <w:bidi w:val="0"/>
              <w:jc w:val="center"/>
              <w:rPr>
                <w:i/>
                <w:iCs/>
                <w:lang w:bidi="ar-BH"/>
              </w:rPr>
            </w:pPr>
          </w:p>
        </w:tc>
        <w:tc>
          <w:tcPr>
            <w:tcW w:w="2833" w:type="dxa"/>
          </w:tcPr>
          <w:p w:rsidR="00C55F82" w:rsidRDefault="00C55F82" w:rsidP="006E6E87">
            <w:pPr>
              <w:pStyle w:val="Body"/>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Essay Organization(1): Organization</w:t>
            </w: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C55F82" w:rsidRPr="001D5B93" w:rsidRDefault="00C55F82" w:rsidP="00462DF9">
            <w:pPr>
              <w:bidi w:val="0"/>
              <w:jc w:val="center"/>
              <w:rPr>
                <w:i/>
                <w:iCs/>
                <w:lang w:bidi="ar-BH"/>
              </w:rPr>
            </w:pPr>
          </w:p>
        </w:tc>
        <w:tc>
          <w:tcPr>
            <w:tcW w:w="1847" w:type="dxa"/>
            <w:vAlign w:val="center"/>
          </w:tcPr>
          <w:p w:rsidR="00C55F82" w:rsidRPr="001D5B93" w:rsidRDefault="00C55F82" w:rsidP="00462DF9">
            <w:pPr>
              <w:bidi w:val="0"/>
              <w:jc w:val="center"/>
              <w:cnfStyle w:val="000000000000" w:firstRow="0" w:lastRow="0" w:firstColumn="0" w:lastColumn="0" w:oddVBand="0" w:evenVBand="0" w:oddHBand="0" w:evenHBand="0" w:firstRowFirstColumn="0" w:firstRowLastColumn="0" w:lastRowFirstColumn="0" w:lastRowLastColumn="0"/>
              <w:rPr>
                <w:i/>
                <w:iCs/>
                <w:lang w:bidi="ar-BH"/>
              </w:rPr>
            </w:pPr>
          </w:p>
        </w:tc>
        <w:tc>
          <w:tcPr>
            <w:cnfStyle w:val="000100000000" w:firstRow="0" w:lastRow="0" w:firstColumn="0" w:lastColumn="1" w:oddVBand="0" w:evenVBand="0" w:oddHBand="0" w:evenHBand="0" w:firstRowFirstColumn="0" w:firstRowLastColumn="0" w:lastRowFirstColumn="0" w:lastRowLastColumn="0"/>
            <w:tcW w:w="1348" w:type="dxa"/>
            <w:vAlign w:val="center"/>
          </w:tcPr>
          <w:p w:rsidR="00C55F82" w:rsidRPr="001D5B93" w:rsidRDefault="00C55F82" w:rsidP="00462DF9">
            <w:pPr>
              <w:bidi w:val="0"/>
              <w:jc w:val="center"/>
              <w:rPr>
                <w:i/>
                <w:iCs/>
                <w:lang w:bidi="ar-BH"/>
              </w:rPr>
            </w:pPr>
          </w:p>
        </w:tc>
      </w:tr>
      <w:tr w:rsidR="00C55F82" w:rsidRPr="00392D08" w:rsidTr="00D27D4C">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10" w:type="dxa"/>
            <w:vAlign w:val="center"/>
          </w:tcPr>
          <w:p w:rsidR="00C55F82" w:rsidRPr="001D5B93" w:rsidRDefault="00C55F82" w:rsidP="00462DF9">
            <w:pPr>
              <w:bidi w:val="0"/>
              <w:jc w:val="center"/>
              <w:rPr>
                <w:i/>
                <w:iCs/>
                <w:lang w:bidi="ar-BH"/>
              </w:rPr>
            </w:pPr>
            <w:r>
              <w:rPr>
                <w:i/>
                <w:iCs/>
                <w:lang w:bidi="ar-BH"/>
              </w:rPr>
              <w:t>14</w:t>
            </w:r>
          </w:p>
        </w:tc>
        <w:tc>
          <w:tcPr>
            <w:cnfStyle w:val="000010000000" w:firstRow="0" w:lastRow="0" w:firstColumn="0" w:lastColumn="0" w:oddVBand="1" w:evenVBand="0" w:oddHBand="0" w:evenHBand="0" w:firstRowFirstColumn="0" w:firstRowLastColumn="0" w:lastRowFirstColumn="0" w:lastRowLastColumn="0"/>
            <w:tcW w:w="1080" w:type="dxa"/>
            <w:vAlign w:val="center"/>
          </w:tcPr>
          <w:p w:rsidR="00C55F82" w:rsidRPr="001D5B93" w:rsidRDefault="00C55F82" w:rsidP="00462DF9">
            <w:pPr>
              <w:bidi w:val="0"/>
              <w:jc w:val="center"/>
              <w:rPr>
                <w:i/>
                <w:iCs/>
                <w:lang w:bidi="ar-BH"/>
              </w:rPr>
            </w:pPr>
          </w:p>
        </w:tc>
        <w:tc>
          <w:tcPr>
            <w:tcW w:w="2833" w:type="dxa"/>
          </w:tcPr>
          <w:p w:rsidR="00C55F82" w:rsidRPr="00C55F82" w:rsidRDefault="00C55F82" w:rsidP="00C55F82">
            <w:pPr>
              <w:pStyle w:val="Body"/>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Essay Organization(2): Planning and Review</w:t>
            </w: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C55F82" w:rsidRPr="001D5B93" w:rsidRDefault="00C55F82" w:rsidP="00462DF9">
            <w:pPr>
              <w:bidi w:val="0"/>
              <w:jc w:val="center"/>
              <w:rPr>
                <w:i/>
                <w:iCs/>
                <w:lang w:bidi="ar-BH"/>
              </w:rPr>
            </w:pPr>
          </w:p>
        </w:tc>
        <w:tc>
          <w:tcPr>
            <w:tcW w:w="1847" w:type="dxa"/>
            <w:vAlign w:val="center"/>
          </w:tcPr>
          <w:p w:rsidR="00C55F82" w:rsidRPr="001D5B93" w:rsidRDefault="00C55F82" w:rsidP="00462DF9">
            <w:pPr>
              <w:bidi w:val="0"/>
              <w:jc w:val="center"/>
              <w:cnfStyle w:val="000000100000" w:firstRow="0" w:lastRow="0" w:firstColumn="0" w:lastColumn="0" w:oddVBand="0" w:evenVBand="0" w:oddHBand="1" w:evenHBand="0" w:firstRowFirstColumn="0" w:firstRowLastColumn="0" w:lastRowFirstColumn="0" w:lastRowLastColumn="0"/>
              <w:rPr>
                <w:i/>
                <w:iCs/>
                <w:lang w:bidi="ar-BH"/>
              </w:rPr>
            </w:pPr>
          </w:p>
        </w:tc>
        <w:tc>
          <w:tcPr>
            <w:cnfStyle w:val="000100000000" w:firstRow="0" w:lastRow="0" w:firstColumn="0" w:lastColumn="1" w:oddVBand="0" w:evenVBand="0" w:oddHBand="0" w:evenHBand="0" w:firstRowFirstColumn="0" w:firstRowLastColumn="0" w:lastRowFirstColumn="0" w:lastRowLastColumn="0"/>
            <w:tcW w:w="1348" w:type="dxa"/>
            <w:vAlign w:val="center"/>
          </w:tcPr>
          <w:p w:rsidR="00C55F82" w:rsidRPr="001D5B93" w:rsidRDefault="00C55F82" w:rsidP="00462DF9">
            <w:pPr>
              <w:bidi w:val="0"/>
              <w:jc w:val="center"/>
              <w:rPr>
                <w:i/>
                <w:iCs/>
                <w:lang w:bidi="ar-BH"/>
              </w:rPr>
            </w:pPr>
          </w:p>
        </w:tc>
      </w:tr>
      <w:tr w:rsidR="00C55F82" w:rsidRPr="00392D08" w:rsidTr="00D27D4C">
        <w:trPr>
          <w:trHeight w:val="520"/>
        </w:trPr>
        <w:tc>
          <w:tcPr>
            <w:cnfStyle w:val="001000000000" w:firstRow="0" w:lastRow="0" w:firstColumn="1" w:lastColumn="0" w:oddVBand="0" w:evenVBand="0" w:oddHBand="0" w:evenHBand="0" w:firstRowFirstColumn="0" w:firstRowLastColumn="0" w:lastRowFirstColumn="0" w:lastRowLastColumn="0"/>
            <w:tcW w:w="810" w:type="dxa"/>
            <w:vAlign w:val="center"/>
          </w:tcPr>
          <w:p w:rsidR="00C55F82" w:rsidRPr="001D5B93" w:rsidRDefault="00C55F82" w:rsidP="00462DF9">
            <w:pPr>
              <w:bidi w:val="0"/>
              <w:jc w:val="center"/>
              <w:rPr>
                <w:i/>
                <w:iCs/>
                <w:lang w:bidi="ar-BH"/>
              </w:rPr>
            </w:pPr>
            <w:r>
              <w:rPr>
                <w:i/>
                <w:iCs/>
                <w:lang w:bidi="ar-BH"/>
              </w:rPr>
              <w:t>15</w:t>
            </w:r>
          </w:p>
        </w:tc>
        <w:tc>
          <w:tcPr>
            <w:cnfStyle w:val="000010000000" w:firstRow="0" w:lastRow="0" w:firstColumn="0" w:lastColumn="0" w:oddVBand="1" w:evenVBand="0" w:oddHBand="0" w:evenHBand="0" w:firstRowFirstColumn="0" w:firstRowLastColumn="0" w:lastRowFirstColumn="0" w:lastRowLastColumn="0"/>
            <w:tcW w:w="1080" w:type="dxa"/>
            <w:vAlign w:val="center"/>
          </w:tcPr>
          <w:p w:rsidR="00C55F82" w:rsidRPr="001D5B93" w:rsidRDefault="00C55F82" w:rsidP="00462DF9">
            <w:pPr>
              <w:bidi w:val="0"/>
              <w:jc w:val="center"/>
              <w:rPr>
                <w:i/>
                <w:iCs/>
                <w:lang w:bidi="ar-BH"/>
              </w:rPr>
            </w:pPr>
          </w:p>
        </w:tc>
        <w:tc>
          <w:tcPr>
            <w:tcW w:w="2833" w:type="dxa"/>
          </w:tcPr>
          <w:p w:rsidR="00C55F82" w:rsidRDefault="00DA50B8" w:rsidP="006E6E87">
            <w:pPr>
              <w:pStyle w:val="Body"/>
              <w:snapToGrid w:val="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Practical application</w:t>
            </w: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C55F82" w:rsidRPr="001D5B93" w:rsidRDefault="00C55F82" w:rsidP="00462DF9">
            <w:pPr>
              <w:bidi w:val="0"/>
              <w:jc w:val="center"/>
              <w:rPr>
                <w:i/>
                <w:iCs/>
                <w:lang w:bidi="ar-BH"/>
              </w:rPr>
            </w:pPr>
          </w:p>
        </w:tc>
        <w:tc>
          <w:tcPr>
            <w:tcW w:w="1847" w:type="dxa"/>
            <w:vAlign w:val="center"/>
          </w:tcPr>
          <w:p w:rsidR="00C55F82" w:rsidRPr="001D5B93" w:rsidRDefault="00C55F82" w:rsidP="00462DF9">
            <w:pPr>
              <w:bidi w:val="0"/>
              <w:jc w:val="center"/>
              <w:cnfStyle w:val="000000000000" w:firstRow="0" w:lastRow="0" w:firstColumn="0" w:lastColumn="0" w:oddVBand="0" w:evenVBand="0" w:oddHBand="0" w:evenHBand="0" w:firstRowFirstColumn="0" w:firstRowLastColumn="0" w:lastRowFirstColumn="0" w:lastRowLastColumn="0"/>
              <w:rPr>
                <w:i/>
                <w:iCs/>
                <w:lang w:bidi="ar-BH"/>
              </w:rPr>
            </w:pPr>
          </w:p>
        </w:tc>
        <w:tc>
          <w:tcPr>
            <w:cnfStyle w:val="000100000000" w:firstRow="0" w:lastRow="0" w:firstColumn="0" w:lastColumn="1" w:oddVBand="0" w:evenVBand="0" w:oddHBand="0" w:evenHBand="0" w:firstRowFirstColumn="0" w:firstRowLastColumn="0" w:lastRowFirstColumn="0" w:lastRowLastColumn="0"/>
            <w:tcW w:w="1348" w:type="dxa"/>
            <w:vAlign w:val="center"/>
          </w:tcPr>
          <w:p w:rsidR="00C55F82" w:rsidRPr="001D5B93" w:rsidRDefault="00C55F82" w:rsidP="00462DF9">
            <w:pPr>
              <w:bidi w:val="0"/>
              <w:jc w:val="center"/>
              <w:rPr>
                <w:i/>
                <w:iCs/>
                <w:lang w:bidi="ar-BH"/>
              </w:rPr>
            </w:pPr>
          </w:p>
        </w:tc>
      </w:tr>
      <w:tr w:rsidR="00DA50B8" w:rsidRPr="00392D08" w:rsidTr="00195732">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10" w:type="dxa"/>
            <w:vAlign w:val="center"/>
          </w:tcPr>
          <w:p w:rsidR="00DA50B8" w:rsidRPr="001D5B93" w:rsidRDefault="00DA50B8" w:rsidP="00462DF9">
            <w:pPr>
              <w:bidi w:val="0"/>
              <w:jc w:val="center"/>
              <w:rPr>
                <w:i/>
                <w:iCs/>
                <w:lang w:bidi="ar-BH"/>
              </w:rPr>
            </w:pPr>
            <w:r>
              <w:rPr>
                <w:i/>
                <w:iCs/>
                <w:lang w:bidi="ar-BH"/>
              </w:rPr>
              <w:t>16</w:t>
            </w:r>
          </w:p>
        </w:tc>
        <w:tc>
          <w:tcPr>
            <w:cnfStyle w:val="000010000000" w:firstRow="0" w:lastRow="0" w:firstColumn="0" w:lastColumn="0" w:oddVBand="1" w:evenVBand="0" w:oddHBand="0" w:evenHBand="0" w:firstRowFirstColumn="0" w:firstRowLastColumn="0" w:lastRowFirstColumn="0" w:lastRowLastColumn="0"/>
            <w:tcW w:w="1080" w:type="dxa"/>
            <w:vAlign w:val="center"/>
          </w:tcPr>
          <w:p w:rsidR="00DA50B8" w:rsidRPr="001D5B93" w:rsidRDefault="00DA50B8" w:rsidP="00462DF9">
            <w:pPr>
              <w:bidi w:val="0"/>
              <w:jc w:val="center"/>
              <w:rPr>
                <w:i/>
                <w:iCs/>
                <w:lang w:bidi="ar-BH"/>
              </w:rPr>
            </w:pPr>
          </w:p>
        </w:tc>
        <w:tc>
          <w:tcPr>
            <w:tcW w:w="2833" w:type="dxa"/>
          </w:tcPr>
          <w:p w:rsidR="00DA50B8" w:rsidRDefault="00DA50B8" w:rsidP="006E6E87">
            <w:pPr>
              <w:pStyle w:val="Body"/>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Revision and consolidation</w:t>
            </w: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DA50B8" w:rsidRPr="001D5B93" w:rsidRDefault="00DA50B8" w:rsidP="00462DF9">
            <w:pPr>
              <w:bidi w:val="0"/>
              <w:jc w:val="center"/>
              <w:rPr>
                <w:i/>
                <w:iCs/>
                <w:lang w:bidi="ar-BH"/>
              </w:rPr>
            </w:pPr>
          </w:p>
        </w:tc>
        <w:tc>
          <w:tcPr>
            <w:tcW w:w="1847" w:type="dxa"/>
            <w:vAlign w:val="center"/>
          </w:tcPr>
          <w:p w:rsidR="00DA50B8" w:rsidRPr="001D5B93" w:rsidRDefault="00DA50B8" w:rsidP="00462DF9">
            <w:pPr>
              <w:bidi w:val="0"/>
              <w:jc w:val="center"/>
              <w:cnfStyle w:val="000000100000" w:firstRow="0" w:lastRow="0" w:firstColumn="0" w:lastColumn="0" w:oddVBand="0" w:evenVBand="0" w:oddHBand="1" w:evenHBand="0" w:firstRowFirstColumn="0" w:firstRowLastColumn="0" w:lastRowFirstColumn="0" w:lastRowLastColumn="0"/>
              <w:rPr>
                <w:i/>
                <w:iCs/>
                <w:lang w:bidi="ar-BH"/>
              </w:rPr>
            </w:pPr>
          </w:p>
        </w:tc>
        <w:tc>
          <w:tcPr>
            <w:cnfStyle w:val="000100000000" w:firstRow="0" w:lastRow="0" w:firstColumn="0" w:lastColumn="1" w:oddVBand="0" w:evenVBand="0" w:oddHBand="0" w:evenHBand="0" w:firstRowFirstColumn="0" w:firstRowLastColumn="0" w:lastRowFirstColumn="0" w:lastRowLastColumn="0"/>
            <w:tcW w:w="1348" w:type="dxa"/>
            <w:vAlign w:val="center"/>
          </w:tcPr>
          <w:p w:rsidR="00DA50B8" w:rsidRPr="001D5B93" w:rsidRDefault="00DA50B8" w:rsidP="00462DF9">
            <w:pPr>
              <w:bidi w:val="0"/>
              <w:jc w:val="center"/>
              <w:rPr>
                <w:i/>
                <w:iCs/>
                <w:lang w:bidi="ar-BH"/>
              </w:rPr>
            </w:pPr>
          </w:p>
        </w:tc>
      </w:tr>
      <w:tr w:rsidR="00DA50B8" w:rsidRPr="00392D08" w:rsidTr="00240D63">
        <w:trPr>
          <w:cnfStyle w:val="010000000000" w:firstRow="0" w:lastRow="1"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810" w:type="dxa"/>
            <w:vAlign w:val="center"/>
          </w:tcPr>
          <w:p w:rsidR="00DA50B8" w:rsidRDefault="00DA50B8" w:rsidP="00462DF9">
            <w:pPr>
              <w:bidi w:val="0"/>
              <w:jc w:val="center"/>
              <w:rPr>
                <w:i/>
                <w:iCs/>
                <w:lang w:bidi="ar-BH"/>
              </w:rPr>
            </w:pPr>
          </w:p>
        </w:tc>
        <w:tc>
          <w:tcPr>
            <w:cnfStyle w:val="000010000000" w:firstRow="0" w:lastRow="0" w:firstColumn="0" w:lastColumn="0" w:oddVBand="1" w:evenVBand="0" w:oddHBand="0" w:evenHBand="0" w:firstRowFirstColumn="0" w:firstRowLastColumn="0" w:lastRowFirstColumn="0" w:lastRowLastColumn="0"/>
            <w:tcW w:w="1080" w:type="dxa"/>
            <w:vAlign w:val="center"/>
          </w:tcPr>
          <w:p w:rsidR="00DA50B8" w:rsidRPr="001D5B93" w:rsidRDefault="00DA50B8" w:rsidP="00462DF9">
            <w:pPr>
              <w:bidi w:val="0"/>
              <w:jc w:val="center"/>
              <w:rPr>
                <w:i/>
                <w:iCs/>
                <w:lang w:bidi="ar-BH"/>
              </w:rPr>
            </w:pPr>
          </w:p>
        </w:tc>
        <w:tc>
          <w:tcPr>
            <w:tcW w:w="2833" w:type="dxa"/>
            <w:vAlign w:val="center"/>
          </w:tcPr>
          <w:p w:rsidR="00DA50B8" w:rsidRPr="001D5B93" w:rsidRDefault="00DA50B8" w:rsidP="00462DF9">
            <w:pPr>
              <w:bidi w:val="0"/>
              <w:jc w:val="center"/>
              <w:cnfStyle w:val="010000000000" w:firstRow="0" w:lastRow="1" w:firstColumn="0" w:lastColumn="0" w:oddVBand="0" w:evenVBand="0" w:oddHBand="0" w:evenHBand="0" w:firstRowFirstColumn="0" w:firstRowLastColumn="0" w:lastRowFirstColumn="0" w:lastRowLastColumn="0"/>
              <w:rPr>
                <w:i/>
                <w:iCs/>
                <w:lang w:bidi="ar-BH"/>
              </w:rPr>
            </w:pP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DA50B8" w:rsidRPr="001D5B93" w:rsidRDefault="00DA50B8" w:rsidP="00462DF9">
            <w:pPr>
              <w:bidi w:val="0"/>
              <w:jc w:val="center"/>
              <w:rPr>
                <w:i/>
                <w:iCs/>
                <w:lang w:bidi="ar-BH"/>
              </w:rPr>
            </w:pPr>
          </w:p>
        </w:tc>
        <w:tc>
          <w:tcPr>
            <w:tcW w:w="1847" w:type="dxa"/>
            <w:vAlign w:val="center"/>
          </w:tcPr>
          <w:p w:rsidR="00DA50B8" w:rsidRPr="001D5B93" w:rsidRDefault="00DA50B8" w:rsidP="00462DF9">
            <w:pPr>
              <w:bidi w:val="0"/>
              <w:jc w:val="center"/>
              <w:cnfStyle w:val="010000000000" w:firstRow="0" w:lastRow="1" w:firstColumn="0" w:lastColumn="0" w:oddVBand="0" w:evenVBand="0" w:oddHBand="0" w:evenHBand="0" w:firstRowFirstColumn="0" w:firstRowLastColumn="0" w:lastRowFirstColumn="0" w:lastRowLastColumn="0"/>
              <w:rPr>
                <w:i/>
                <w:iCs/>
                <w:lang w:bidi="ar-BH"/>
              </w:rPr>
            </w:pPr>
          </w:p>
        </w:tc>
        <w:tc>
          <w:tcPr>
            <w:cnfStyle w:val="000100000000" w:firstRow="0" w:lastRow="0" w:firstColumn="0" w:lastColumn="1" w:oddVBand="0" w:evenVBand="0" w:oddHBand="0" w:evenHBand="0" w:firstRowFirstColumn="0" w:firstRowLastColumn="0" w:lastRowFirstColumn="0" w:lastRowLastColumn="0"/>
            <w:tcW w:w="1348" w:type="dxa"/>
            <w:vAlign w:val="center"/>
          </w:tcPr>
          <w:p w:rsidR="00DA50B8" w:rsidRPr="001D5B93" w:rsidRDefault="00DA50B8" w:rsidP="00462DF9">
            <w:pPr>
              <w:bidi w:val="0"/>
              <w:jc w:val="center"/>
              <w:rPr>
                <w:i/>
                <w:iCs/>
                <w:lang w:bidi="ar-BH"/>
              </w:rPr>
            </w:pPr>
          </w:p>
        </w:tc>
      </w:tr>
    </w:tbl>
    <w:p w:rsidR="00257E47" w:rsidRDefault="00257E47" w:rsidP="00257E47">
      <w:pPr>
        <w:bidi w:val="0"/>
        <w:spacing w:line="240" w:lineRule="auto"/>
        <w:rPr>
          <w:lang w:bidi="ar-BH"/>
        </w:rPr>
      </w:pPr>
    </w:p>
    <w:p w:rsidR="00257E47" w:rsidRPr="00257E47" w:rsidRDefault="00257E47" w:rsidP="00257E47">
      <w:pPr>
        <w:rPr>
          <w:szCs w:val="24"/>
        </w:rPr>
      </w:pPr>
    </w:p>
    <w:sectPr w:rsidR="00257E47" w:rsidRPr="00257E47" w:rsidSect="009D128C">
      <w:footerReference w:type="default" r:id="rId8"/>
      <w:headerReference w:type="first" r:id="rId9"/>
      <w:footerReference w:type="first" r:id="rId10"/>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E95" w:rsidRDefault="006F4E95" w:rsidP="008D60A3">
      <w:pPr>
        <w:pStyle w:val="ListParagraph"/>
        <w:spacing w:after="0" w:line="240" w:lineRule="auto"/>
      </w:pPr>
      <w:r>
        <w:separator/>
      </w:r>
    </w:p>
  </w:endnote>
  <w:endnote w:type="continuationSeparator" w:id="0">
    <w:p w:rsidR="006F4E95" w:rsidRDefault="006F4E95" w:rsidP="008D60A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imes New Roman Italic">
    <w:panose1 w:val="0202050305040509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93"/>
      <w:gridCol w:w="7629"/>
    </w:tblGrid>
    <w:tr w:rsidR="008D60A3">
      <w:tc>
        <w:tcPr>
          <w:tcW w:w="918" w:type="dxa"/>
        </w:tcPr>
        <w:p w:rsidR="008D60A3" w:rsidRDefault="006F4E95" w:rsidP="008D60A3">
          <w:pPr>
            <w:pStyle w:val="Footer"/>
            <w:bidi w:val="0"/>
            <w:jc w:val="right"/>
            <w:rPr>
              <w:b/>
              <w:color w:val="4F81BD" w:themeColor="accent1"/>
              <w:sz w:val="32"/>
              <w:szCs w:val="32"/>
            </w:rPr>
          </w:pPr>
          <w:r>
            <w:fldChar w:fldCharType="begin"/>
          </w:r>
          <w:r>
            <w:instrText xml:space="preserve"> PAGE   \* MERGEFORMAT </w:instrText>
          </w:r>
          <w:r>
            <w:fldChar w:fldCharType="separate"/>
          </w:r>
          <w:r w:rsidR="008B15A6" w:rsidRPr="008B15A6">
            <w:rPr>
              <w:b/>
              <w:noProof/>
              <w:color w:val="4F81BD" w:themeColor="accent1"/>
              <w:sz w:val="32"/>
              <w:szCs w:val="32"/>
            </w:rPr>
            <w:t>3</w:t>
          </w:r>
          <w:r>
            <w:rPr>
              <w:b/>
              <w:noProof/>
              <w:color w:val="4F81BD" w:themeColor="accent1"/>
              <w:sz w:val="32"/>
              <w:szCs w:val="32"/>
            </w:rPr>
            <w:fldChar w:fldCharType="end"/>
          </w:r>
        </w:p>
      </w:tc>
      <w:tc>
        <w:tcPr>
          <w:tcW w:w="7938" w:type="dxa"/>
        </w:tcPr>
        <w:p w:rsidR="008D60A3" w:rsidRDefault="0074011C" w:rsidP="008D60A3">
          <w:pPr>
            <w:pStyle w:val="Footer"/>
            <w:bidi w:val="0"/>
            <w:rPr>
              <w:lang w:bidi="ar-BH"/>
            </w:rPr>
          </w:pPr>
          <w:r w:rsidRPr="00CF4A2F">
            <w:rPr>
              <w:sz w:val="20"/>
              <w:szCs w:val="20"/>
              <w:lang w:bidi="ar-BH"/>
            </w:rPr>
            <w:t>University of Bahrain – Quality Assurance</w:t>
          </w:r>
          <w:r w:rsidR="00CF4A2F" w:rsidRPr="00CF4A2F">
            <w:rPr>
              <w:sz w:val="20"/>
              <w:szCs w:val="20"/>
              <w:lang w:bidi="ar-BH"/>
            </w:rPr>
            <w:t>&amp; Accreditation</w:t>
          </w:r>
          <w:r w:rsidRPr="00CF4A2F">
            <w:rPr>
              <w:sz w:val="20"/>
              <w:szCs w:val="20"/>
              <w:lang w:bidi="ar-BH"/>
            </w:rPr>
            <w:t xml:space="preserve"> Center -  Course Specification</w:t>
          </w:r>
        </w:p>
      </w:tc>
    </w:tr>
  </w:tbl>
  <w:p w:rsidR="008D60A3" w:rsidRDefault="008D6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93"/>
      <w:gridCol w:w="7629"/>
    </w:tblGrid>
    <w:tr w:rsidR="009D128C" w:rsidTr="00F00BEA">
      <w:tc>
        <w:tcPr>
          <w:tcW w:w="918" w:type="dxa"/>
        </w:tcPr>
        <w:p w:rsidR="009D128C" w:rsidRDefault="006F4E95" w:rsidP="00F00BEA">
          <w:pPr>
            <w:pStyle w:val="Footer"/>
            <w:bidi w:val="0"/>
            <w:jc w:val="right"/>
            <w:rPr>
              <w:b/>
              <w:color w:val="4F81BD" w:themeColor="accent1"/>
              <w:sz w:val="32"/>
              <w:szCs w:val="32"/>
            </w:rPr>
          </w:pPr>
          <w:r>
            <w:fldChar w:fldCharType="begin"/>
          </w:r>
          <w:r>
            <w:instrText xml:space="preserve"> PAGE   \* MERGEFORMAT </w:instrText>
          </w:r>
          <w:r>
            <w:fldChar w:fldCharType="separate"/>
          </w:r>
          <w:r w:rsidR="008B15A6" w:rsidRPr="008B15A6">
            <w:rPr>
              <w:b/>
              <w:noProof/>
              <w:color w:val="4F81BD" w:themeColor="accent1"/>
              <w:sz w:val="32"/>
              <w:szCs w:val="32"/>
            </w:rPr>
            <w:t>1</w:t>
          </w:r>
          <w:r>
            <w:rPr>
              <w:b/>
              <w:noProof/>
              <w:color w:val="4F81BD" w:themeColor="accent1"/>
              <w:sz w:val="32"/>
              <w:szCs w:val="32"/>
            </w:rPr>
            <w:fldChar w:fldCharType="end"/>
          </w:r>
        </w:p>
      </w:tc>
      <w:tc>
        <w:tcPr>
          <w:tcW w:w="7938" w:type="dxa"/>
        </w:tcPr>
        <w:p w:rsidR="009D128C" w:rsidRDefault="00CF4A2F" w:rsidP="0052567F">
          <w:pPr>
            <w:pStyle w:val="Footer"/>
            <w:bidi w:val="0"/>
            <w:rPr>
              <w:lang w:bidi="ar-BH"/>
            </w:rPr>
          </w:pPr>
          <w:r w:rsidRPr="00CF4A2F">
            <w:rPr>
              <w:sz w:val="20"/>
              <w:szCs w:val="20"/>
              <w:lang w:bidi="ar-BH"/>
            </w:rPr>
            <w:t>University of Bahrain – Quality Assurance&amp; Accreditation Center -  Course Specification</w:t>
          </w:r>
          <w:r w:rsidR="00E60B3B">
            <w:rPr>
              <w:rFonts w:hint="cs"/>
              <w:sz w:val="20"/>
              <w:szCs w:val="20"/>
              <w:rtl/>
              <w:lang w:bidi="ar-BH"/>
            </w:rPr>
            <w:t xml:space="preserve"> </w:t>
          </w:r>
        </w:p>
      </w:tc>
    </w:tr>
  </w:tbl>
  <w:p w:rsidR="009D128C" w:rsidRDefault="009D128C" w:rsidP="009D128C">
    <w:pPr>
      <w:pStyle w:val="Footer"/>
    </w:pPr>
  </w:p>
  <w:p w:rsidR="009D128C" w:rsidRPr="009D128C" w:rsidRDefault="009D1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E95" w:rsidRDefault="006F4E95" w:rsidP="008D60A3">
      <w:pPr>
        <w:pStyle w:val="ListParagraph"/>
        <w:spacing w:after="0" w:line="240" w:lineRule="auto"/>
      </w:pPr>
      <w:r>
        <w:separator/>
      </w:r>
    </w:p>
  </w:footnote>
  <w:footnote w:type="continuationSeparator" w:id="0">
    <w:p w:rsidR="006F4E95" w:rsidRDefault="006F4E95" w:rsidP="008D60A3">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28C" w:rsidRDefault="009D128C" w:rsidP="009D128C">
    <w:pPr>
      <w:bidi w:val="0"/>
      <w:spacing w:line="240" w:lineRule="auto"/>
      <w:jc w:val="center"/>
      <w:rPr>
        <w:b/>
        <w:bCs/>
        <w:sz w:val="26"/>
        <w:szCs w:val="26"/>
        <w:lang w:bidi="ar-BH"/>
      </w:rPr>
    </w:pPr>
    <w:r>
      <w:rPr>
        <w:b/>
        <w:bCs/>
        <w:noProof/>
        <w:sz w:val="26"/>
        <w:szCs w:val="26"/>
        <w:lang w:val="en-GB" w:eastAsia="en-GB"/>
      </w:rPr>
      <w:drawing>
        <wp:anchor distT="0" distB="0" distL="114300" distR="114300" simplePos="0" relativeHeight="251660288" behindDoc="0" locked="0" layoutInCell="1" allowOverlap="1">
          <wp:simplePos x="0" y="0"/>
          <wp:positionH relativeFrom="column">
            <wp:posOffset>-85725</wp:posOffset>
          </wp:positionH>
          <wp:positionV relativeFrom="paragraph">
            <wp:posOffset>-87630</wp:posOffset>
          </wp:positionV>
          <wp:extent cx="1028700" cy="1076325"/>
          <wp:effectExtent l="19050" t="0" r="0" b="0"/>
          <wp:wrapThrough wrapText="bothSides">
            <wp:wrapPolygon edited="0">
              <wp:start x="-400" y="0"/>
              <wp:lineTo x="-400" y="21409"/>
              <wp:lineTo x="21600" y="21409"/>
              <wp:lineTo x="21600" y="0"/>
              <wp:lineTo x="-400" y="0"/>
            </wp:wrapPolygon>
          </wp:wrapThrough>
          <wp:docPr id="10"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028700" cy="1076325"/>
                  </a:xfrm>
                  <a:prstGeom prst="rect">
                    <a:avLst/>
                  </a:prstGeom>
                </pic:spPr>
              </pic:pic>
            </a:graphicData>
          </a:graphic>
        </wp:anchor>
      </w:drawing>
    </w:r>
    <w:r w:rsidR="00E067DD" w:rsidRPr="00E067DD">
      <w:rPr>
        <w:b/>
        <w:bCs/>
        <w:noProof/>
        <w:sz w:val="26"/>
        <w:szCs w:val="26"/>
        <w:lang w:val="en-GB" w:eastAsia="en-GB"/>
      </w:rPr>
      <w:drawing>
        <wp:inline distT="0" distB="0" distL="0" distR="0">
          <wp:extent cx="2543175" cy="962427"/>
          <wp:effectExtent l="0" t="0" r="9525" b="0"/>
          <wp:docPr id="3" name="Picture 1" descr="QAAC-English-fix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AC-English-fixed.png"/>
                  <pic:cNvPicPr/>
                </pic:nvPicPr>
                <pic:blipFill>
                  <a:blip r:embed="rId2"/>
                  <a:srcRect t="73598"/>
                  <a:stretch>
                    <a:fillRect/>
                  </a:stretch>
                </pic:blipFill>
                <pic:spPr>
                  <a:xfrm>
                    <a:off x="0" y="0"/>
                    <a:ext cx="2543175" cy="962427"/>
                  </a:xfrm>
                  <a:prstGeom prst="rect">
                    <a:avLst/>
                  </a:prstGeom>
                </pic:spPr>
              </pic:pic>
            </a:graphicData>
          </a:graphic>
        </wp:inline>
      </w:drawing>
    </w:r>
    <w:r>
      <w:rPr>
        <w:b/>
        <w:bCs/>
        <w:noProof/>
        <w:sz w:val="26"/>
        <w:szCs w:val="26"/>
        <w:lang w:val="en-GB" w:eastAsia="en-GB"/>
      </w:rPr>
      <w:drawing>
        <wp:anchor distT="0" distB="0" distL="114300" distR="114300" simplePos="0" relativeHeight="251659264" behindDoc="0" locked="0" layoutInCell="1" allowOverlap="1">
          <wp:simplePos x="0" y="0"/>
          <wp:positionH relativeFrom="column">
            <wp:posOffset>4219575</wp:posOffset>
          </wp:positionH>
          <wp:positionV relativeFrom="paragraph">
            <wp:posOffset>-135255</wp:posOffset>
          </wp:positionV>
          <wp:extent cx="971550" cy="1095375"/>
          <wp:effectExtent l="19050" t="0" r="0" b="0"/>
          <wp:wrapThrough wrapText="bothSides">
            <wp:wrapPolygon edited="0">
              <wp:start x="-424" y="0"/>
              <wp:lineTo x="-424" y="21412"/>
              <wp:lineTo x="21600" y="21412"/>
              <wp:lineTo x="21600" y="0"/>
              <wp:lineTo x="-424" y="0"/>
            </wp:wrapPolygon>
          </wp:wrapThrough>
          <wp:docPr id="12" name="Picture 1" descr="Uo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B-1"/>
                  <pic:cNvPicPr>
                    <a:picLocks noChangeAspect="1" noChangeArrowheads="1"/>
                  </pic:cNvPicPr>
                </pic:nvPicPr>
                <pic:blipFill>
                  <a:blip r:embed="rId3">
                    <a:lum bright="6000"/>
                  </a:blip>
                  <a:srcRect/>
                  <a:stretch>
                    <a:fillRect/>
                  </a:stretch>
                </pic:blipFill>
                <pic:spPr bwMode="auto">
                  <a:xfrm>
                    <a:off x="0" y="0"/>
                    <a:ext cx="971550" cy="1095375"/>
                  </a:xfrm>
                  <a:prstGeom prst="rect">
                    <a:avLst/>
                  </a:prstGeom>
                  <a:noFill/>
                  <a:ln w="9525">
                    <a:noFill/>
                    <a:miter lim="800000"/>
                    <a:headEnd/>
                    <a:tailEnd/>
                  </a:ln>
                </pic:spPr>
              </pic:pic>
            </a:graphicData>
          </a:graphic>
        </wp:anchor>
      </w:drawing>
    </w:r>
  </w:p>
  <w:p w:rsidR="009D128C" w:rsidRPr="00DC61BB" w:rsidRDefault="009D128C" w:rsidP="009D128C">
    <w:pPr>
      <w:bidi w:val="0"/>
      <w:spacing w:line="240" w:lineRule="auto"/>
      <w:rPr>
        <w:b/>
        <w:bCs/>
        <w:sz w:val="2"/>
        <w:szCs w:val="2"/>
        <w:lang w:bidi="ar-BH"/>
      </w:rPr>
    </w:pPr>
  </w:p>
  <w:p w:rsidR="009D128C" w:rsidRPr="009D128C" w:rsidRDefault="0052567F" w:rsidP="009D128C">
    <w:pPr>
      <w:pBdr>
        <w:top w:val="single" w:sz="6" w:space="1" w:color="auto"/>
        <w:bottom w:val="single" w:sz="6" w:space="1" w:color="auto"/>
      </w:pBdr>
      <w:bidi w:val="0"/>
      <w:spacing w:line="240" w:lineRule="auto"/>
      <w:jc w:val="center"/>
      <w:rPr>
        <w:b/>
        <w:bCs/>
        <w:sz w:val="26"/>
        <w:szCs w:val="26"/>
        <w:lang w:bidi="ar-BH"/>
      </w:rPr>
    </w:pPr>
    <w:r>
      <w:rPr>
        <w:b/>
        <w:bCs/>
        <w:sz w:val="26"/>
        <w:szCs w:val="26"/>
        <w:lang w:bidi="ar-BH"/>
      </w:rPr>
      <w:t>Course Syllabus</w:t>
    </w:r>
    <w:r w:rsidR="009D128C" w:rsidRPr="00617739">
      <w:rPr>
        <w:b/>
        <w:bCs/>
        <w:sz w:val="26"/>
        <w:szCs w:val="26"/>
        <w:lang w:bidi="ar-BH"/>
      </w:rPr>
      <w:t xml:space="preserv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E5F"/>
    <w:multiLevelType w:val="hybridMultilevel"/>
    <w:tmpl w:val="05F62B9E"/>
    <w:lvl w:ilvl="0" w:tplc="0409000F">
      <w:start w:val="1"/>
      <w:numFmt w:val="decimal"/>
      <w:lvlText w:val="%1."/>
      <w:lvlJc w:val="left"/>
      <w:pPr>
        <w:ind w:left="471"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4">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5">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4"/>
  </w:num>
  <w:num w:numId="4">
    <w:abstractNumId w:val="5"/>
  </w:num>
  <w:num w:numId="5">
    <w:abstractNumId w:val="3"/>
  </w:num>
  <w:num w:numId="6">
    <w:abstractNumId w:val="8"/>
  </w:num>
  <w:num w:numId="7">
    <w:abstractNumId w:val="2"/>
  </w:num>
  <w:num w:numId="8">
    <w:abstractNumId w:val="11"/>
  </w:num>
  <w:num w:numId="9">
    <w:abstractNumId w:val="4"/>
  </w:num>
  <w:num w:numId="10">
    <w:abstractNumId w:val="9"/>
  </w:num>
  <w:num w:numId="11">
    <w:abstractNumId w:val="7"/>
  </w:num>
  <w:num w:numId="12">
    <w:abstractNumId w:val="12"/>
  </w:num>
  <w:num w:numId="13">
    <w:abstractNumId w:val="15"/>
  </w:num>
  <w:num w:numId="14">
    <w:abstractNumId w:val="0"/>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C18"/>
    <w:rsid w:val="00032598"/>
    <w:rsid w:val="00043B71"/>
    <w:rsid w:val="000907D7"/>
    <w:rsid w:val="00094119"/>
    <w:rsid w:val="000A4250"/>
    <w:rsid w:val="000C641C"/>
    <w:rsid w:val="000E2620"/>
    <w:rsid w:val="000F7446"/>
    <w:rsid w:val="00110213"/>
    <w:rsid w:val="00111A83"/>
    <w:rsid w:val="00115BFF"/>
    <w:rsid w:val="00130ED6"/>
    <w:rsid w:val="00155ACF"/>
    <w:rsid w:val="00162CF8"/>
    <w:rsid w:val="00174BCC"/>
    <w:rsid w:val="001A34ED"/>
    <w:rsid w:val="001A4E23"/>
    <w:rsid w:val="001C0AF1"/>
    <w:rsid w:val="001C1C9C"/>
    <w:rsid w:val="001E428D"/>
    <w:rsid w:val="00240D63"/>
    <w:rsid w:val="00257E47"/>
    <w:rsid w:val="002A3A40"/>
    <w:rsid w:val="002B2032"/>
    <w:rsid w:val="002F2888"/>
    <w:rsid w:val="00316A65"/>
    <w:rsid w:val="00327372"/>
    <w:rsid w:val="003459E6"/>
    <w:rsid w:val="0036641F"/>
    <w:rsid w:val="00371A2D"/>
    <w:rsid w:val="003A6BA5"/>
    <w:rsid w:val="003D2993"/>
    <w:rsid w:val="003D5F75"/>
    <w:rsid w:val="003E7318"/>
    <w:rsid w:val="00431078"/>
    <w:rsid w:val="00436D18"/>
    <w:rsid w:val="00442863"/>
    <w:rsid w:val="00446E1C"/>
    <w:rsid w:val="00462DF9"/>
    <w:rsid w:val="0048411E"/>
    <w:rsid w:val="00497997"/>
    <w:rsid w:val="004A22AB"/>
    <w:rsid w:val="004A333D"/>
    <w:rsid w:val="004B0E40"/>
    <w:rsid w:val="004C3463"/>
    <w:rsid w:val="004C6CAD"/>
    <w:rsid w:val="004D7A63"/>
    <w:rsid w:val="004E1830"/>
    <w:rsid w:val="0052567F"/>
    <w:rsid w:val="005323F0"/>
    <w:rsid w:val="00533764"/>
    <w:rsid w:val="005842CE"/>
    <w:rsid w:val="005A2056"/>
    <w:rsid w:val="005B6D58"/>
    <w:rsid w:val="005D1049"/>
    <w:rsid w:val="005F7C18"/>
    <w:rsid w:val="00603418"/>
    <w:rsid w:val="00617739"/>
    <w:rsid w:val="00620F9F"/>
    <w:rsid w:val="00633456"/>
    <w:rsid w:val="006453D0"/>
    <w:rsid w:val="00653862"/>
    <w:rsid w:val="00685177"/>
    <w:rsid w:val="00685C3A"/>
    <w:rsid w:val="00692C3D"/>
    <w:rsid w:val="006B0FE0"/>
    <w:rsid w:val="006F4E95"/>
    <w:rsid w:val="00711B83"/>
    <w:rsid w:val="00731A44"/>
    <w:rsid w:val="0074011C"/>
    <w:rsid w:val="007646A6"/>
    <w:rsid w:val="00784740"/>
    <w:rsid w:val="007B1F5F"/>
    <w:rsid w:val="007C67DC"/>
    <w:rsid w:val="0084558C"/>
    <w:rsid w:val="00861242"/>
    <w:rsid w:val="00873091"/>
    <w:rsid w:val="00873CAD"/>
    <w:rsid w:val="008B15A6"/>
    <w:rsid w:val="008D60A3"/>
    <w:rsid w:val="009043BF"/>
    <w:rsid w:val="009C36DA"/>
    <w:rsid w:val="009D128C"/>
    <w:rsid w:val="009E5829"/>
    <w:rsid w:val="009F25B2"/>
    <w:rsid w:val="00A30DD4"/>
    <w:rsid w:val="00A33BAB"/>
    <w:rsid w:val="00A4541A"/>
    <w:rsid w:val="00A559D2"/>
    <w:rsid w:val="00A73CC4"/>
    <w:rsid w:val="00AC5E9F"/>
    <w:rsid w:val="00AE6DDD"/>
    <w:rsid w:val="00AF40B6"/>
    <w:rsid w:val="00AF6B28"/>
    <w:rsid w:val="00B2527F"/>
    <w:rsid w:val="00B36F32"/>
    <w:rsid w:val="00B434AA"/>
    <w:rsid w:val="00B73B0D"/>
    <w:rsid w:val="00B851FA"/>
    <w:rsid w:val="00B92DE3"/>
    <w:rsid w:val="00BB5AAA"/>
    <w:rsid w:val="00BC206D"/>
    <w:rsid w:val="00BF673B"/>
    <w:rsid w:val="00C20903"/>
    <w:rsid w:val="00C25CE9"/>
    <w:rsid w:val="00C31AB2"/>
    <w:rsid w:val="00C42606"/>
    <w:rsid w:val="00C55F82"/>
    <w:rsid w:val="00C66DF6"/>
    <w:rsid w:val="00CC4FC4"/>
    <w:rsid w:val="00CE3C25"/>
    <w:rsid w:val="00CF4A2F"/>
    <w:rsid w:val="00D5712C"/>
    <w:rsid w:val="00DA50B8"/>
    <w:rsid w:val="00DB1E21"/>
    <w:rsid w:val="00DC61BB"/>
    <w:rsid w:val="00DE6621"/>
    <w:rsid w:val="00E067DD"/>
    <w:rsid w:val="00E14BCE"/>
    <w:rsid w:val="00E1699B"/>
    <w:rsid w:val="00E2025D"/>
    <w:rsid w:val="00E2408B"/>
    <w:rsid w:val="00E262B0"/>
    <w:rsid w:val="00E263D5"/>
    <w:rsid w:val="00E60B3B"/>
    <w:rsid w:val="00E825A1"/>
    <w:rsid w:val="00EB4330"/>
    <w:rsid w:val="00EC3750"/>
    <w:rsid w:val="00EC7BFF"/>
    <w:rsid w:val="00EF5C60"/>
    <w:rsid w:val="00F36021"/>
    <w:rsid w:val="00F40168"/>
    <w:rsid w:val="00F838C4"/>
    <w:rsid w:val="00FC7083"/>
    <w:rsid w:val="00FE5FED"/>
    <w:rsid w:val="00FE66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E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customStyle="1" w:styleId="Body">
    <w:name w:val="Body"/>
    <w:rsid w:val="00C55F82"/>
    <w:pPr>
      <w:spacing w:after="0" w:line="240" w:lineRule="auto"/>
    </w:pPr>
    <w:rPr>
      <w:rFonts w:ascii="Helvetica" w:eastAsia="ヒラギノ角ゴ Pro W3" w:hAnsi="Helvetica" w:cs="Times New Roman"/>
      <w:color w:val="000000"/>
      <w:kern w:val="1"/>
      <w:sz w:val="24"/>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E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customStyle="1" w:styleId="Body">
    <w:name w:val="Body"/>
    <w:rsid w:val="00C55F82"/>
    <w:pPr>
      <w:spacing w:after="0" w:line="240" w:lineRule="auto"/>
    </w:pPr>
    <w:rPr>
      <w:rFonts w:ascii="Helvetica" w:eastAsia="ヒラギノ角ゴ Pro W3" w:hAnsi="Helvetica" w:cs="Times New Roman"/>
      <w:color w:val="000000"/>
      <w:kern w:val="1"/>
      <w:sz w:val="24"/>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cp:lastModifiedBy>
  <cp:revision>2</cp:revision>
  <cp:lastPrinted>2013-01-14T06:33:00Z</cp:lastPrinted>
  <dcterms:created xsi:type="dcterms:W3CDTF">2016-09-25T09:39:00Z</dcterms:created>
  <dcterms:modified xsi:type="dcterms:W3CDTF">2016-09-25T09:39:00Z</dcterms:modified>
</cp:coreProperties>
</file>